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827" w:rsidRDefault="000D3827" w:rsidP="00862AB3">
      <w:pPr>
        <w:ind w:firstLine="709"/>
        <w:jc w:val="center"/>
        <w:rPr>
          <w:rFonts w:ascii="Times New Roman" w:hAnsi="Times New Roman" w:cs="Times New Roman"/>
          <w:b/>
        </w:rPr>
      </w:pPr>
    </w:p>
    <w:p w:rsidR="00862AB3" w:rsidRPr="00C940BA" w:rsidRDefault="00862AB3" w:rsidP="00862AB3">
      <w:pPr>
        <w:ind w:firstLine="709"/>
        <w:jc w:val="center"/>
        <w:rPr>
          <w:rFonts w:ascii="Times New Roman" w:hAnsi="Times New Roman" w:cs="Times New Roman"/>
          <w:b/>
        </w:rPr>
      </w:pPr>
      <w:r w:rsidRPr="00C940BA">
        <w:rPr>
          <w:rFonts w:ascii="Times New Roman" w:hAnsi="Times New Roman" w:cs="Times New Roman"/>
          <w:b/>
        </w:rPr>
        <w:t>Пояснительная записка</w:t>
      </w:r>
    </w:p>
    <w:p w:rsidR="00862AB3" w:rsidRPr="00C940BA" w:rsidRDefault="00862AB3" w:rsidP="00C940B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 xml:space="preserve">Данная программа составлена на основе федерального компонента государственного образовательного  стандарта по математике, примерной программы, авторских программ: «Программы общеобразовательных учреждений. Алгебра 7-9 классы (авторы Ю.Н. Макарычев, </w:t>
      </w:r>
      <w:proofErr w:type="spellStart"/>
      <w:r w:rsidRPr="00C940BA">
        <w:rPr>
          <w:rFonts w:ascii="Times New Roman" w:hAnsi="Times New Roman"/>
          <w:sz w:val="24"/>
          <w:szCs w:val="24"/>
        </w:rPr>
        <w:t>Н.Г.Миндюк</w:t>
      </w:r>
      <w:proofErr w:type="spellEnd"/>
      <w:r w:rsidRPr="00C940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40BA">
        <w:rPr>
          <w:rFonts w:ascii="Times New Roman" w:hAnsi="Times New Roman"/>
          <w:sz w:val="24"/>
          <w:szCs w:val="24"/>
        </w:rPr>
        <w:t>К.И.Нешков</w:t>
      </w:r>
      <w:proofErr w:type="spellEnd"/>
      <w:r w:rsidRPr="00C940BA">
        <w:rPr>
          <w:rFonts w:ascii="Times New Roman" w:hAnsi="Times New Roman"/>
          <w:sz w:val="24"/>
          <w:szCs w:val="24"/>
        </w:rPr>
        <w:t xml:space="preserve">, С.Б.Суворова, составитель </w:t>
      </w:r>
      <w:proofErr w:type="spellStart"/>
      <w:r w:rsidRPr="00C940BA">
        <w:rPr>
          <w:rFonts w:ascii="Times New Roman" w:hAnsi="Times New Roman"/>
          <w:sz w:val="24"/>
          <w:szCs w:val="24"/>
        </w:rPr>
        <w:t>Т.А.Бурмистрова</w:t>
      </w:r>
      <w:proofErr w:type="spellEnd"/>
      <w:r w:rsidRPr="00C940BA">
        <w:rPr>
          <w:rFonts w:ascii="Times New Roman" w:hAnsi="Times New Roman"/>
          <w:sz w:val="24"/>
          <w:szCs w:val="24"/>
        </w:rPr>
        <w:t xml:space="preserve">, Москва, «Просвещение», 2008г), «Программы общеобразовательных учреждений. Геометрия 7-9 классы» (авторы </w:t>
      </w:r>
      <w:proofErr w:type="spellStart"/>
      <w:r w:rsidRPr="00C940BA">
        <w:rPr>
          <w:rFonts w:ascii="Times New Roman" w:hAnsi="Times New Roman"/>
          <w:sz w:val="24"/>
          <w:szCs w:val="24"/>
        </w:rPr>
        <w:t>Л.С.Атанасян</w:t>
      </w:r>
      <w:proofErr w:type="spellEnd"/>
      <w:r w:rsidRPr="00C940BA">
        <w:rPr>
          <w:rFonts w:ascii="Times New Roman" w:hAnsi="Times New Roman"/>
          <w:sz w:val="24"/>
          <w:szCs w:val="24"/>
        </w:rPr>
        <w:t xml:space="preserve">, В.Ф.Бутузов, С.Б. Кадомцев и другие, составитель </w:t>
      </w:r>
      <w:proofErr w:type="spellStart"/>
      <w:r w:rsidRPr="00C940BA">
        <w:rPr>
          <w:rFonts w:ascii="Times New Roman" w:hAnsi="Times New Roman"/>
          <w:sz w:val="24"/>
          <w:szCs w:val="24"/>
        </w:rPr>
        <w:t>Т.А.Бурмистрова</w:t>
      </w:r>
      <w:proofErr w:type="spellEnd"/>
      <w:r w:rsidRPr="00C940BA">
        <w:rPr>
          <w:rFonts w:ascii="Times New Roman" w:hAnsi="Times New Roman"/>
          <w:sz w:val="24"/>
          <w:szCs w:val="24"/>
        </w:rPr>
        <w:t>, Москва, ««Просвещение», 2008г) и состоит из блоков «Алгебра», «Геометрия».</w:t>
      </w:r>
    </w:p>
    <w:p w:rsidR="00862AB3" w:rsidRPr="00C940BA" w:rsidRDefault="00862AB3" w:rsidP="00C940B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Рабочая программа составлена для обучения на дому, с учётом индивидуальных способностей ребёнка, рас</w:t>
      </w:r>
      <w:proofErr w:type="gramStart"/>
      <w:r w:rsidRPr="00C940BA">
        <w:rPr>
          <w:rFonts w:ascii="Times New Roman" w:hAnsi="Times New Roman"/>
          <w:sz w:val="24"/>
          <w:szCs w:val="24"/>
          <w:lang w:val="en-US"/>
        </w:rPr>
        <w:t>c</w:t>
      </w:r>
      <w:proofErr w:type="gramEnd"/>
      <w:r w:rsidR="006A2E12">
        <w:rPr>
          <w:rFonts w:ascii="Times New Roman" w:hAnsi="Times New Roman"/>
          <w:sz w:val="24"/>
          <w:szCs w:val="24"/>
        </w:rPr>
        <w:t>читана на 2 часа в неделю (алгебра – 1,5</w:t>
      </w:r>
      <w:r w:rsidRPr="00C940BA">
        <w:rPr>
          <w:rFonts w:ascii="Times New Roman" w:hAnsi="Times New Roman"/>
          <w:sz w:val="24"/>
          <w:szCs w:val="24"/>
        </w:rPr>
        <w:t xml:space="preserve"> часа, геометрия –</w:t>
      </w:r>
      <w:r w:rsidR="006A2E12">
        <w:rPr>
          <w:rFonts w:ascii="Times New Roman" w:hAnsi="Times New Roman"/>
          <w:sz w:val="24"/>
          <w:szCs w:val="24"/>
        </w:rPr>
        <w:t xml:space="preserve">0,5 </w:t>
      </w:r>
      <w:r w:rsidRPr="00C940BA">
        <w:rPr>
          <w:rFonts w:ascii="Times New Roman" w:hAnsi="Times New Roman"/>
          <w:sz w:val="24"/>
          <w:szCs w:val="24"/>
        </w:rPr>
        <w:t>час</w:t>
      </w:r>
      <w:r w:rsidR="006A2E12">
        <w:rPr>
          <w:rFonts w:ascii="Times New Roman" w:hAnsi="Times New Roman"/>
          <w:sz w:val="24"/>
          <w:szCs w:val="24"/>
        </w:rPr>
        <w:t>а), 68 часов в год (алгебра – 51 часов, геометрия – 17</w:t>
      </w:r>
      <w:r w:rsidRPr="00C940BA">
        <w:rPr>
          <w:rFonts w:ascii="Times New Roman" w:hAnsi="Times New Roman"/>
          <w:sz w:val="24"/>
          <w:szCs w:val="24"/>
        </w:rPr>
        <w:t xml:space="preserve"> часов).</w:t>
      </w:r>
    </w:p>
    <w:p w:rsidR="00862AB3" w:rsidRPr="00C940BA" w:rsidRDefault="00862AB3" w:rsidP="00C940B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b/>
          <w:i/>
          <w:sz w:val="24"/>
          <w:szCs w:val="24"/>
        </w:rPr>
        <w:t>Изучение математики в 7 классе направлено на достижение следующих целей:</w:t>
      </w:r>
    </w:p>
    <w:p w:rsidR="00862AB3" w:rsidRPr="00C940BA" w:rsidRDefault="00862AB3" w:rsidP="00CD4B3A">
      <w:pPr>
        <w:pStyle w:val="a8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дисциплин;</w:t>
      </w:r>
    </w:p>
    <w:p w:rsidR="00862AB3" w:rsidRPr="00C940BA" w:rsidRDefault="00862AB3" w:rsidP="00CD4B3A">
      <w:pPr>
        <w:pStyle w:val="a8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интеллектуальное развитие;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862AB3" w:rsidRPr="00C940BA" w:rsidRDefault="00862AB3" w:rsidP="00CD4B3A">
      <w:pPr>
        <w:pStyle w:val="a8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моделирования процессов;</w:t>
      </w:r>
    </w:p>
    <w:p w:rsidR="00862AB3" w:rsidRPr="00C940BA" w:rsidRDefault="00862AB3" w:rsidP="00CD4B3A">
      <w:pPr>
        <w:pStyle w:val="a8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воспитание культуры личности, отношения к математике как части общечеловеческой культуры, понимание значимости математики для научно – технического процесса.</w:t>
      </w:r>
    </w:p>
    <w:p w:rsidR="00862AB3" w:rsidRPr="00C940BA" w:rsidRDefault="00862AB3" w:rsidP="00C940B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b/>
          <w:i/>
          <w:sz w:val="24"/>
          <w:szCs w:val="24"/>
        </w:rPr>
        <w:t>Задачи:</w:t>
      </w:r>
    </w:p>
    <w:p w:rsidR="00862AB3" w:rsidRPr="00C940BA" w:rsidRDefault="00862AB3" w:rsidP="00CD4B3A">
      <w:pPr>
        <w:pStyle w:val="a8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изучение выражений и действий с ними, преобразование выражений, применение преобразований при доказательстве тождеств, решении уравнений, систем уравнений, решении текстовых задач;</w:t>
      </w:r>
    </w:p>
    <w:p w:rsidR="00862AB3" w:rsidRPr="00C940BA" w:rsidRDefault="00862AB3" w:rsidP="00CD4B3A">
      <w:pPr>
        <w:pStyle w:val="a8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изучение функций и их графиков, использование функций и графиков для описания процессов реальной жизни;</w:t>
      </w:r>
    </w:p>
    <w:p w:rsidR="00862AB3" w:rsidRPr="00C940BA" w:rsidRDefault="00862AB3" w:rsidP="00CD4B3A">
      <w:pPr>
        <w:pStyle w:val="a8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изучение степени с натуральным показателем и ее свойств, применение свой</w:t>
      </w:r>
      <w:proofErr w:type="gramStart"/>
      <w:r w:rsidRPr="00C940BA">
        <w:rPr>
          <w:rFonts w:ascii="Times New Roman" w:hAnsi="Times New Roman"/>
          <w:sz w:val="24"/>
          <w:szCs w:val="24"/>
        </w:rPr>
        <w:t>ств дл</w:t>
      </w:r>
      <w:proofErr w:type="gramEnd"/>
      <w:r w:rsidRPr="00C940BA">
        <w:rPr>
          <w:rFonts w:ascii="Times New Roman" w:hAnsi="Times New Roman"/>
          <w:sz w:val="24"/>
          <w:szCs w:val="24"/>
        </w:rPr>
        <w:t>я вычислений и преобразований выражений;</w:t>
      </w:r>
    </w:p>
    <w:p w:rsidR="00862AB3" w:rsidRPr="00C940BA" w:rsidRDefault="00862AB3" w:rsidP="00CD4B3A">
      <w:pPr>
        <w:pStyle w:val="a8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использование статистических характеристик для анализа и описания информации статистического характера;</w:t>
      </w:r>
    </w:p>
    <w:p w:rsidR="00862AB3" w:rsidRPr="00C940BA" w:rsidRDefault="00862AB3" w:rsidP="00CD4B3A">
      <w:pPr>
        <w:pStyle w:val="a8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изучение различных геометрических фигур, их взаимного расположения для распознавания этих фигур на чертежах, моделях и в окружающей обстановке, для описания предметов окружающего мира языком  геометрии;</w:t>
      </w:r>
    </w:p>
    <w:p w:rsidR="00862AB3" w:rsidRPr="00C940BA" w:rsidRDefault="00862AB3" w:rsidP="00CD4B3A">
      <w:pPr>
        <w:pStyle w:val="a8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изучение различных видов треугольников, соотношений между сторонами и углами в треугольнике, признаков равенства треугольников для решения практических задач, связанных с нахождением  геометрических величин (длин сторон, градусных мер углов, периметра треугольника и т.д.);</w:t>
      </w:r>
    </w:p>
    <w:p w:rsidR="00862AB3" w:rsidRPr="00C940BA" w:rsidRDefault="00862AB3" w:rsidP="00CD4B3A">
      <w:pPr>
        <w:pStyle w:val="a8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 xml:space="preserve">изучение параллельных и перпендикулярных прямых, признаков параллельности прямых, свойств углов, образованных при пересечении двух </w:t>
      </w:r>
      <w:r w:rsidRPr="00C940BA">
        <w:rPr>
          <w:rFonts w:ascii="Times New Roman" w:hAnsi="Times New Roman"/>
          <w:sz w:val="24"/>
          <w:szCs w:val="24"/>
        </w:rPr>
        <w:lastRenderedPageBreak/>
        <w:t xml:space="preserve">прямых секущей, для решения различных практических задач, в том числе на  нахождение расстояний от точки до прямой, расстояний между </w:t>
      </w:r>
      <w:proofErr w:type="gramStart"/>
      <w:r w:rsidRPr="00C940BA">
        <w:rPr>
          <w:rFonts w:ascii="Times New Roman" w:hAnsi="Times New Roman"/>
          <w:sz w:val="24"/>
          <w:szCs w:val="24"/>
        </w:rPr>
        <w:t>параллельными</w:t>
      </w:r>
      <w:proofErr w:type="gramEnd"/>
      <w:r w:rsidRPr="00C940BA">
        <w:rPr>
          <w:rFonts w:ascii="Times New Roman" w:hAnsi="Times New Roman"/>
          <w:sz w:val="24"/>
          <w:szCs w:val="24"/>
        </w:rPr>
        <w:t xml:space="preserve"> прямыми;</w:t>
      </w:r>
    </w:p>
    <w:p w:rsidR="00862AB3" w:rsidRPr="00C940BA" w:rsidRDefault="00862AB3" w:rsidP="00CD4B3A">
      <w:pPr>
        <w:pStyle w:val="a8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изучение доказательств различных теорем для развити</w:t>
      </w:r>
      <w:r w:rsidR="00C940BA">
        <w:rPr>
          <w:rFonts w:ascii="Times New Roman" w:hAnsi="Times New Roman"/>
          <w:sz w:val="24"/>
          <w:szCs w:val="24"/>
        </w:rPr>
        <w:t>я логического мышления учащихся</w:t>
      </w:r>
      <w:r w:rsidR="00C940BA" w:rsidRPr="00C940BA">
        <w:rPr>
          <w:rFonts w:ascii="Times New Roman" w:hAnsi="Times New Roman"/>
          <w:sz w:val="24"/>
          <w:szCs w:val="24"/>
        </w:rPr>
        <w:t>.</w:t>
      </w:r>
    </w:p>
    <w:p w:rsidR="00862AB3" w:rsidRPr="00C940BA" w:rsidRDefault="00862AB3" w:rsidP="00C940B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 xml:space="preserve">По данной программе на изучение алгебры отводится </w:t>
      </w:r>
      <w:r w:rsidR="00C940BA">
        <w:rPr>
          <w:rFonts w:ascii="Times New Roman" w:hAnsi="Times New Roman"/>
          <w:sz w:val="24"/>
          <w:szCs w:val="24"/>
        </w:rPr>
        <w:t>70</w:t>
      </w:r>
      <w:r w:rsidRPr="00C940BA">
        <w:rPr>
          <w:rFonts w:ascii="Times New Roman" w:hAnsi="Times New Roman"/>
          <w:sz w:val="24"/>
          <w:szCs w:val="24"/>
        </w:rPr>
        <w:t xml:space="preserve"> часов, на изучение геометрии – 35 часа, всего 105 часов. Программой предусмотрено проведение 18 самостоятельных работ по алгебре, 6 само</w:t>
      </w:r>
      <w:r w:rsidR="00C940BA">
        <w:rPr>
          <w:rFonts w:ascii="Times New Roman" w:hAnsi="Times New Roman"/>
          <w:sz w:val="24"/>
          <w:szCs w:val="24"/>
        </w:rPr>
        <w:t>стоятельных работ по геометрии</w:t>
      </w:r>
      <w:r w:rsidRPr="00C940BA">
        <w:rPr>
          <w:rFonts w:ascii="Times New Roman" w:hAnsi="Times New Roman"/>
          <w:sz w:val="24"/>
          <w:szCs w:val="24"/>
        </w:rPr>
        <w:t>, 10 контрольных работ по алгебре, 5 контрольных работ по геометрии. Темы самостоятельных и контрольных работ более детально отражены в учебно-тематическом плане и календарно-тематическом планировании.</w:t>
      </w:r>
    </w:p>
    <w:p w:rsidR="00C940BA" w:rsidRDefault="00862AB3" w:rsidP="00C940B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 xml:space="preserve">Содержание разделов данной рабочей программы совпадает с содержанием авторских программ, указанных выше. Программа дополнена такими элементами как уравнения  с параметрами и модулями, построение графика функции, заданной несколькими формулами, построение графиков уравнений, содержащих знак модуля, решение уравнений в целых числах, построение с помощью циркуля и линейки угла, равного </w:t>
      </w:r>
      <w:proofErr w:type="gramStart"/>
      <w:r w:rsidRPr="00C940BA">
        <w:rPr>
          <w:rFonts w:ascii="Times New Roman" w:hAnsi="Times New Roman"/>
          <w:sz w:val="24"/>
          <w:szCs w:val="24"/>
        </w:rPr>
        <w:t>данному</w:t>
      </w:r>
      <w:proofErr w:type="gramEnd"/>
      <w:r w:rsidRPr="00C940BA">
        <w:rPr>
          <w:rFonts w:ascii="Times New Roman" w:hAnsi="Times New Roman"/>
          <w:sz w:val="24"/>
          <w:szCs w:val="24"/>
        </w:rPr>
        <w:t xml:space="preserve">. Этот материал не является обязательным для изучения, он изучается в зависимости от уровня подготовленности класса. </w:t>
      </w:r>
    </w:p>
    <w:p w:rsidR="00C940BA" w:rsidRPr="00C940BA" w:rsidRDefault="00C940BA" w:rsidP="00C940B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2AB3" w:rsidRPr="00C940BA" w:rsidRDefault="00862AB3" w:rsidP="00862AB3">
      <w:pPr>
        <w:ind w:firstLine="709"/>
        <w:jc w:val="center"/>
        <w:rPr>
          <w:rFonts w:ascii="Times New Roman" w:hAnsi="Times New Roman" w:cs="Times New Roman"/>
          <w:b/>
        </w:rPr>
      </w:pPr>
      <w:r w:rsidRPr="00C940BA">
        <w:rPr>
          <w:rFonts w:ascii="Times New Roman" w:hAnsi="Times New Roman" w:cs="Times New Roman"/>
          <w:b/>
        </w:rPr>
        <w:t>Требования к уровню подготовки учащихся.</w:t>
      </w:r>
    </w:p>
    <w:p w:rsidR="00862AB3" w:rsidRPr="00C940BA" w:rsidRDefault="00862AB3" w:rsidP="00C940B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 xml:space="preserve">В результате изучения курса алгебры 7 класса учащиеся должны </w:t>
      </w:r>
      <w:r w:rsidRPr="00C940BA">
        <w:rPr>
          <w:rFonts w:ascii="Times New Roman" w:hAnsi="Times New Roman"/>
          <w:b/>
          <w:sz w:val="24"/>
          <w:szCs w:val="24"/>
        </w:rPr>
        <w:t>знать/понимать:</w:t>
      </w:r>
    </w:p>
    <w:p w:rsidR="00862AB3" w:rsidRPr="00C940BA" w:rsidRDefault="00862AB3" w:rsidP="00CD4B3A">
      <w:pPr>
        <w:pStyle w:val="a8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как используются математические формулы, уравнения, системы уравнений для решения математических и практических задач;</w:t>
      </w:r>
    </w:p>
    <w:p w:rsidR="00862AB3" w:rsidRPr="00C940BA" w:rsidRDefault="00862AB3" w:rsidP="00CD4B3A">
      <w:pPr>
        <w:pStyle w:val="a8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как с помощью свойств функций описывать реальные процессы и приводить примеры таких описаний;</w:t>
      </w:r>
    </w:p>
    <w:p w:rsidR="00862AB3" w:rsidRPr="00C940BA" w:rsidRDefault="00862AB3" w:rsidP="00CD4B3A">
      <w:pPr>
        <w:pStyle w:val="a8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как определяется понятие алгоритма; приводить примеры алгоритмов (описание правил и действий в различных математических преобразованиях);</w:t>
      </w:r>
    </w:p>
    <w:p w:rsidR="00862AB3" w:rsidRPr="00C940BA" w:rsidRDefault="00862AB3" w:rsidP="00CD4B3A">
      <w:pPr>
        <w:pStyle w:val="a8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как выполняются доказательства в курсе алгебры 7 класса; проводить примеры доказательств (доказательство формул, свойств).</w:t>
      </w:r>
    </w:p>
    <w:p w:rsidR="00862AB3" w:rsidRPr="00C940BA" w:rsidRDefault="00862AB3" w:rsidP="00C940BA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940BA">
        <w:rPr>
          <w:rFonts w:ascii="Times New Roman" w:hAnsi="Times New Roman"/>
          <w:b/>
          <w:sz w:val="24"/>
          <w:szCs w:val="24"/>
        </w:rPr>
        <w:t>Уметь:</w:t>
      </w:r>
    </w:p>
    <w:p w:rsidR="00862AB3" w:rsidRPr="00C940BA" w:rsidRDefault="00862AB3" w:rsidP="00CD4B3A">
      <w:pPr>
        <w:pStyle w:val="a8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выражать из формул одну переменную через другую;</w:t>
      </w:r>
    </w:p>
    <w:p w:rsidR="00862AB3" w:rsidRPr="00C940BA" w:rsidRDefault="00862AB3" w:rsidP="00CD4B3A">
      <w:pPr>
        <w:pStyle w:val="a8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выполнять основные действия со степенями с натуральными показателями; многочленами; разложение многочленов на множители; тождественные преобразования целых выражений;</w:t>
      </w:r>
    </w:p>
    <w:p w:rsidR="00862AB3" w:rsidRPr="00C940BA" w:rsidRDefault="00862AB3" w:rsidP="00CD4B3A">
      <w:pPr>
        <w:pStyle w:val="a8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решать линейные уравнения, системы двух линейных уравнений;</w:t>
      </w:r>
    </w:p>
    <w:p w:rsidR="00862AB3" w:rsidRPr="00C940BA" w:rsidRDefault="00862AB3" w:rsidP="00CD4B3A">
      <w:pPr>
        <w:pStyle w:val="a8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решать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862AB3" w:rsidRPr="00C940BA" w:rsidRDefault="00862AB3" w:rsidP="00CD4B3A">
      <w:pPr>
        <w:pStyle w:val="a8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862AB3" w:rsidRPr="00C940BA" w:rsidRDefault="00862AB3" w:rsidP="00CD4B3A">
      <w:pPr>
        <w:pStyle w:val="a8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строить графики изученных функций.</w:t>
      </w:r>
    </w:p>
    <w:p w:rsidR="00862AB3" w:rsidRPr="00C940BA" w:rsidRDefault="00862AB3" w:rsidP="00C940B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2AB3" w:rsidRPr="00C940BA" w:rsidRDefault="00862AB3" w:rsidP="00C940B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940BA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C940BA">
        <w:rPr>
          <w:rFonts w:ascii="Times New Roman" w:hAnsi="Times New Roman"/>
          <w:b/>
          <w:sz w:val="24"/>
          <w:szCs w:val="24"/>
        </w:rPr>
        <w:t>:</w:t>
      </w:r>
    </w:p>
    <w:p w:rsidR="00862AB3" w:rsidRPr="00C940BA" w:rsidRDefault="00862AB3" w:rsidP="00CD4B3A">
      <w:pPr>
        <w:pStyle w:val="a8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выполнения расчетов по формулам (на уроках алгебры, геометрии, физики); составления формул, выражающих зависимости между реальными величинами; нахождения конкретной формулы в учебнике, справочнике;</w:t>
      </w:r>
    </w:p>
    <w:p w:rsidR="00862AB3" w:rsidRPr="00C940BA" w:rsidRDefault="00862AB3" w:rsidP="00CD4B3A">
      <w:pPr>
        <w:pStyle w:val="a8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моделирования практических ситуаций и исследования построенных моделей с использованием аппарата алгебры;</w:t>
      </w:r>
    </w:p>
    <w:p w:rsidR="00862AB3" w:rsidRPr="00C940BA" w:rsidRDefault="00862AB3" w:rsidP="00CD4B3A">
      <w:pPr>
        <w:pStyle w:val="a8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интерпретации графиков реальных зависимостей между величинами.</w:t>
      </w:r>
    </w:p>
    <w:p w:rsidR="00862AB3" w:rsidRPr="00C940BA" w:rsidRDefault="00862AB3" w:rsidP="00862AB3">
      <w:pPr>
        <w:ind w:firstLine="709"/>
        <w:jc w:val="both"/>
        <w:rPr>
          <w:rFonts w:ascii="Times New Roman" w:hAnsi="Times New Roman" w:cs="Times New Roman"/>
          <w:b/>
        </w:rPr>
      </w:pPr>
    </w:p>
    <w:p w:rsidR="00862AB3" w:rsidRPr="00C940BA" w:rsidRDefault="00862AB3" w:rsidP="00862AB3">
      <w:pPr>
        <w:ind w:firstLine="709"/>
        <w:jc w:val="center"/>
        <w:rPr>
          <w:rFonts w:ascii="Times New Roman" w:hAnsi="Times New Roman" w:cs="Times New Roman"/>
          <w:b/>
        </w:rPr>
      </w:pPr>
      <w:r w:rsidRPr="00C940BA">
        <w:rPr>
          <w:rFonts w:ascii="Times New Roman" w:hAnsi="Times New Roman" w:cs="Times New Roman"/>
          <w:b/>
        </w:rPr>
        <w:t>Требования к уровню подготовки учащихся по геометрии.</w:t>
      </w:r>
    </w:p>
    <w:p w:rsidR="00862AB3" w:rsidRPr="00C940BA" w:rsidRDefault="00862AB3" w:rsidP="00C940BA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 xml:space="preserve">В результате изучения курса геометрии учащиеся должны </w:t>
      </w:r>
      <w:r w:rsidRPr="00C940BA">
        <w:rPr>
          <w:rFonts w:ascii="Times New Roman" w:hAnsi="Times New Roman"/>
          <w:b/>
          <w:sz w:val="24"/>
          <w:szCs w:val="24"/>
        </w:rPr>
        <w:t>знать/понимать:</w:t>
      </w:r>
    </w:p>
    <w:p w:rsidR="00862AB3" w:rsidRPr="00C940BA" w:rsidRDefault="00862AB3" w:rsidP="00CD4B3A">
      <w:pPr>
        <w:pStyle w:val="a8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как распознавать на чертежах, моделях и в окружающей обстановке отрезок, луч, угол, вертикальные и смежные углы, перпендикулярные и параллельные прямые;</w:t>
      </w:r>
    </w:p>
    <w:p w:rsidR="00862AB3" w:rsidRPr="00C940BA" w:rsidRDefault="00862AB3" w:rsidP="00CD4B3A">
      <w:pPr>
        <w:pStyle w:val="a8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как использовать язык геометрии для взаимного расположения геометрических фигур;</w:t>
      </w:r>
    </w:p>
    <w:p w:rsidR="00862AB3" w:rsidRPr="00C940BA" w:rsidRDefault="00862AB3" w:rsidP="00CD4B3A">
      <w:pPr>
        <w:pStyle w:val="a8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как использовать признаки равенства треугольников для решения задач;</w:t>
      </w:r>
    </w:p>
    <w:p w:rsidR="00862AB3" w:rsidRPr="00C940BA" w:rsidRDefault="00862AB3" w:rsidP="00CD4B3A">
      <w:pPr>
        <w:pStyle w:val="a8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как использовать свойства равнобедренного треугольника, прямоугольного треугольника, соотношения между сторонами и углами треугольника, теорему о сумме углов треугольника для вычисления значений геометрических фигур (длин, углов, периметров и т.д.);</w:t>
      </w:r>
    </w:p>
    <w:p w:rsidR="00862AB3" w:rsidRPr="00C940BA" w:rsidRDefault="00862AB3" w:rsidP="00CD4B3A">
      <w:pPr>
        <w:pStyle w:val="a8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 xml:space="preserve">как находить на практике расстояние между двумя точками, от точки </w:t>
      </w:r>
      <w:proofErr w:type="gramStart"/>
      <w:r w:rsidRPr="00C940BA">
        <w:rPr>
          <w:rFonts w:ascii="Times New Roman" w:hAnsi="Times New Roman"/>
          <w:sz w:val="24"/>
          <w:szCs w:val="24"/>
        </w:rPr>
        <w:t>до</w:t>
      </w:r>
      <w:proofErr w:type="gramEnd"/>
      <w:r w:rsidRPr="00C940BA">
        <w:rPr>
          <w:rFonts w:ascii="Times New Roman" w:hAnsi="Times New Roman"/>
          <w:sz w:val="24"/>
          <w:szCs w:val="24"/>
        </w:rPr>
        <w:t xml:space="preserve"> прямой, между параллельными прямыми;</w:t>
      </w:r>
    </w:p>
    <w:p w:rsidR="00862AB3" w:rsidRPr="00C940BA" w:rsidRDefault="00862AB3" w:rsidP="00CD4B3A">
      <w:pPr>
        <w:pStyle w:val="a8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как возникла наука геометрия и как она развивалась.</w:t>
      </w:r>
    </w:p>
    <w:p w:rsidR="00862AB3" w:rsidRPr="00C940BA" w:rsidRDefault="00862AB3" w:rsidP="00C940B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 xml:space="preserve">Изучение математики в 7 классе направлено на формирование и совершенствование </w:t>
      </w:r>
      <w:proofErr w:type="spellStart"/>
      <w:r w:rsidRPr="00C940BA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C940BA">
        <w:rPr>
          <w:rFonts w:ascii="Times New Roman" w:hAnsi="Times New Roman"/>
          <w:sz w:val="24"/>
          <w:szCs w:val="24"/>
        </w:rPr>
        <w:t xml:space="preserve"> умений и навыков:</w:t>
      </w:r>
    </w:p>
    <w:p w:rsidR="00862AB3" w:rsidRPr="00C940BA" w:rsidRDefault="00862AB3" w:rsidP="00C940B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В познавательной деятельности:</w:t>
      </w:r>
    </w:p>
    <w:p w:rsidR="00862AB3" w:rsidRPr="00C940BA" w:rsidRDefault="00862AB3" w:rsidP="00CD4B3A">
      <w:pPr>
        <w:pStyle w:val="a8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овладение умениями использования методов наблюдения, измерения, эксперимента, моделирования, разрезания для познания окружающего мира;</w:t>
      </w:r>
    </w:p>
    <w:p w:rsidR="00862AB3" w:rsidRPr="00C940BA" w:rsidRDefault="00862AB3" w:rsidP="00CD4B3A">
      <w:pPr>
        <w:pStyle w:val="a8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C940BA">
        <w:rPr>
          <w:rFonts w:ascii="Times New Roman" w:hAnsi="Times New Roman"/>
          <w:sz w:val="24"/>
          <w:szCs w:val="24"/>
        </w:rPr>
        <w:t>овладение умениями анализа, синтеза, абстрагирования, развития интуиции, сравнения, сопоставления, классификации, обобщения, исследования несложных практических ситуаций, выдвижения гипотез;</w:t>
      </w:r>
      <w:proofErr w:type="gramEnd"/>
    </w:p>
    <w:p w:rsidR="00862AB3" w:rsidRPr="00C940BA" w:rsidRDefault="00862AB3" w:rsidP="00CD4B3A">
      <w:pPr>
        <w:pStyle w:val="a8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овладение умениями выделения характерных причинно – следственных связей, понимания взаимосвязи между изучаемыми понятиями, теоремами;</w:t>
      </w:r>
    </w:p>
    <w:p w:rsidR="00862AB3" w:rsidRPr="00C940BA" w:rsidRDefault="00862AB3" w:rsidP="00CD4B3A">
      <w:pPr>
        <w:pStyle w:val="a8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овладение умениями решения учебной задачи на основе заданных алгоритмов, конструирования новых алгоритмов;</w:t>
      </w:r>
    </w:p>
    <w:p w:rsidR="00862AB3" w:rsidRPr="00C940BA" w:rsidRDefault="00862AB3" w:rsidP="00CD4B3A">
      <w:pPr>
        <w:pStyle w:val="a8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овладение умениями исследовательской деятельности: развития идей, проведения экспериментов, постановки и формулировки новых задач.</w:t>
      </w:r>
    </w:p>
    <w:p w:rsidR="00862AB3" w:rsidRPr="00C940BA" w:rsidRDefault="00862AB3" w:rsidP="00C940B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В информационно – коммуникативной деятельности:</w:t>
      </w:r>
    </w:p>
    <w:p w:rsidR="00862AB3" w:rsidRPr="00C940BA" w:rsidRDefault="00862AB3" w:rsidP="00CD4B3A">
      <w:pPr>
        <w:pStyle w:val="a8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овладение умениями восприятия устной речи и способностью передавать содержание прослушанного текста в сжатом или развернутом виде в соответствии с целью учебного задания;</w:t>
      </w:r>
    </w:p>
    <w:p w:rsidR="00862AB3" w:rsidRPr="00C940BA" w:rsidRDefault="00862AB3" w:rsidP="00CD4B3A">
      <w:pPr>
        <w:pStyle w:val="a8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овладение умениями беглого чтения различных текстов;</w:t>
      </w:r>
    </w:p>
    <w:p w:rsidR="00862AB3" w:rsidRPr="00C940BA" w:rsidRDefault="00862AB3" w:rsidP="00CD4B3A">
      <w:pPr>
        <w:pStyle w:val="a8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lastRenderedPageBreak/>
        <w:t>овладение умениями создания письменных высказываний, адекватно передающих прослушанную и прочитанную информацию с заданной степенью свернутости;</w:t>
      </w:r>
    </w:p>
    <w:p w:rsidR="00862AB3" w:rsidRPr="00C940BA" w:rsidRDefault="00862AB3" w:rsidP="00CD4B3A">
      <w:pPr>
        <w:pStyle w:val="a8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овладение умениями составления плана, тезиса, конспекта, приведения примеров, подбора аргументов, формирование выводов;</w:t>
      </w:r>
    </w:p>
    <w:p w:rsidR="00862AB3" w:rsidRPr="00C940BA" w:rsidRDefault="00862AB3" w:rsidP="00CD4B3A">
      <w:pPr>
        <w:pStyle w:val="a8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овладение умениями проведения доказательных рассуждений, аргументации, поиска, систематизации, анализа и классификации информационных источников.</w:t>
      </w:r>
    </w:p>
    <w:p w:rsidR="00862AB3" w:rsidRPr="00C940BA" w:rsidRDefault="00862AB3" w:rsidP="00C940B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В рефлексивной деятельности:</w:t>
      </w:r>
    </w:p>
    <w:p w:rsidR="00862AB3" w:rsidRPr="00C940BA" w:rsidRDefault="00862AB3" w:rsidP="00CD4B3A">
      <w:pPr>
        <w:pStyle w:val="a8"/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овладение умениями организации учебной деятельности (постановка цели, планирование, поиск причин, возникающих трудностей и путей их преодоления, оценивание своей деятельности, оценивание своих интересов и возможностей);</w:t>
      </w:r>
    </w:p>
    <w:p w:rsidR="00862AB3" w:rsidRPr="00C940BA" w:rsidRDefault="00862AB3" w:rsidP="00CD4B3A">
      <w:pPr>
        <w:pStyle w:val="a8"/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овладение умениями совместной деятельности: согласование и координация деятельности с другими ее участниками, объективное оценивание своего вклада в решение общих задач коллектива;</w:t>
      </w:r>
    </w:p>
    <w:p w:rsidR="00862AB3" w:rsidRPr="00C940BA" w:rsidRDefault="00862AB3" w:rsidP="00CD4B3A">
      <w:pPr>
        <w:pStyle w:val="a8"/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овладение навыками общения.</w:t>
      </w:r>
    </w:p>
    <w:p w:rsidR="00862AB3" w:rsidRPr="00C940BA" w:rsidRDefault="00862AB3" w:rsidP="00C940B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 xml:space="preserve">Более детально требования к уровню подготовки учащихся отражены в содержании программы и календарно – тематическом планировании. </w:t>
      </w:r>
    </w:p>
    <w:p w:rsidR="00862AB3" w:rsidRPr="00C940BA" w:rsidRDefault="00862AB3" w:rsidP="00C940B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2AB3" w:rsidRPr="00C940BA" w:rsidRDefault="00862AB3" w:rsidP="00C940B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C940BA">
        <w:rPr>
          <w:rFonts w:ascii="Times New Roman" w:hAnsi="Times New Roman"/>
          <w:sz w:val="24"/>
          <w:szCs w:val="24"/>
          <w:u w:val="single"/>
        </w:rPr>
        <w:t>Учебно-методический комплект.</w:t>
      </w:r>
    </w:p>
    <w:p w:rsidR="00862AB3" w:rsidRPr="00C940BA" w:rsidRDefault="00862AB3" w:rsidP="00C940B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C940BA">
        <w:rPr>
          <w:rFonts w:ascii="Times New Roman" w:hAnsi="Times New Roman"/>
          <w:sz w:val="24"/>
          <w:szCs w:val="24"/>
          <w:u w:val="single"/>
        </w:rPr>
        <w:t>Учебники.</w:t>
      </w:r>
    </w:p>
    <w:p w:rsidR="00862AB3" w:rsidRPr="00C940BA" w:rsidRDefault="00862AB3" w:rsidP="00CD4B3A">
      <w:pPr>
        <w:pStyle w:val="a8"/>
        <w:numPr>
          <w:ilvl w:val="0"/>
          <w:numId w:val="12"/>
        </w:numPr>
        <w:spacing w:line="276" w:lineRule="auto"/>
        <w:ind w:left="0" w:firstLine="1069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 xml:space="preserve">Алгебра: учебник  для 7 класса общеобразовательных учреждений (Ю.Н.Макарычев, </w:t>
      </w:r>
      <w:proofErr w:type="spellStart"/>
      <w:r w:rsidRPr="00C940BA">
        <w:rPr>
          <w:rFonts w:ascii="Times New Roman" w:hAnsi="Times New Roman"/>
          <w:sz w:val="24"/>
          <w:szCs w:val="24"/>
        </w:rPr>
        <w:t>Н.Г.Миндюк</w:t>
      </w:r>
      <w:proofErr w:type="spellEnd"/>
      <w:r w:rsidRPr="00C940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40BA">
        <w:rPr>
          <w:rFonts w:ascii="Times New Roman" w:hAnsi="Times New Roman"/>
          <w:sz w:val="24"/>
          <w:szCs w:val="24"/>
        </w:rPr>
        <w:t>К.И.Нешков</w:t>
      </w:r>
      <w:proofErr w:type="spellEnd"/>
      <w:r w:rsidRPr="00C940BA">
        <w:rPr>
          <w:rFonts w:ascii="Times New Roman" w:hAnsi="Times New Roman"/>
          <w:sz w:val="24"/>
          <w:szCs w:val="24"/>
        </w:rPr>
        <w:t xml:space="preserve">, С.Б.Суворова); под редакцией </w:t>
      </w:r>
      <w:proofErr w:type="spellStart"/>
      <w:r w:rsidRPr="00C940BA">
        <w:rPr>
          <w:rFonts w:ascii="Times New Roman" w:hAnsi="Times New Roman"/>
          <w:sz w:val="24"/>
          <w:szCs w:val="24"/>
        </w:rPr>
        <w:t>С.А.Теляковского</w:t>
      </w:r>
      <w:proofErr w:type="spellEnd"/>
      <w:r w:rsidRPr="00C940BA">
        <w:rPr>
          <w:rFonts w:ascii="Times New Roman" w:hAnsi="Times New Roman"/>
          <w:sz w:val="24"/>
          <w:szCs w:val="24"/>
        </w:rPr>
        <w:t>, Москва: Просвещение, 2007г.</w:t>
      </w:r>
    </w:p>
    <w:p w:rsidR="00862AB3" w:rsidRPr="00C940BA" w:rsidRDefault="00862AB3" w:rsidP="00CD4B3A">
      <w:pPr>
        <w:pStyle w:val="a8"/>
        <w:numPr>
          <w:ilvl w:val="0"/>
          <w:numId w:val="12"/>
        </w:numPr>
        <w:spacing w:line="276" w:lineRule="auto"/>
        <w:ind w:left="0" w:firstLine="1069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Геометрия 7 – 9 классы: учебник для общеобразовательных учреждений (</w:t>
      </w:r>
      <w:proofErr w:type="spellStart"/>
      <w:r w:rsidRPr="00C940BA">
        <w:rPr>
          <w:rFonts w:ascii="Times New Roman" w:hAnsi="Times New Roman"/>
          <w:sz w:val="24"/>
          <w:szCs w:val="24"/>
        </w:rPr>
        <w:t>Л.С.Атанасян</w:t>
      </w:r>
      <w:proofErr w:type="spellEnd"/>
      <w:r w:rsidRPr="00C940BA">
        <w:rPr>
          <w:rFonts w:ascii="Times New Roman" w:hAnsi="Times New Roman"/>
          <w:sz w:val="24"/>
          <w:szCs w:val="24"/>
        </w:rPr>
        <w:t>, В.Ф.Бутузов, С.Б. Кадомцев и другие). Москва: Просвещение, 2005г.</w:t>
      </w:r>
    </w:p>
    <w:p w:rsidR="00862AB3" w:rsidRPr="00C940BA" w:rsidRDefault="00862AB3" w:rsidP="00C940B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C940BA">
        <w:rPr>
          <w:rFonts w:ascii="Times New Roman" w:hAnsi="Times New Roman"/>
          <w:sz w:val="24"/>
          <w:szCs w:val="24"/>
          <w:u w:val="single"/>
        </w:rPr>
        <w:t>Дидактический материал.</w:t>
      </w:r>
    </w:p>
    <w:p w:rsidR="00862AB3" w:rsidRPr="00C940BA" w:rsidRDefault="00862AB3" w:rsidP="00C940B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Основной.</w:t>
      </w:r>
    </w:p>
    <w:p w:rsidR="00862AB3" w:rsidRPr="00C940BA" w:rsidRDefault="00862AB3" w:rsidP="00CD4B3A">
      <w:pPr>
        <w:pStyle w:val="a8"/>
        <w:numPr>
          <w:ilvl w:val="0"/>
          <w:numId w:val="1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Алгебра: дидактические материалы для 7 класса (</w:t>
      </w:r>
      <w:proofErr w:type="spellStart"/>
      <w:r w:rsidRPr="00C940BA">
        <w:rPr>
          <w:rFonts w:ascii="Times New Roman" w:hAnsi="Times New Roman"/>
          <w:sz w:val="24"/>
          <w:szCs w:val="24"/>
        </w:rPr>
        <w:t>Л.И.Звавич</w:t>
      </w:r>
      <w:proofErr w:type="spellEnd"/>
      <w:r w:rsidRPr="00C940BA">
        <w:rPr>
          <w:rFonts w:ascii="Times New Roman" w:hAnsi="Times New Roman"/>
          <w:sz w:val="24"/>
          <w:szCs w:val="24"/>
        </w:rPr>
        <w:t>, Л.В.Кузнецова, С.Б.Суворова), Москва: Просвещение, 2007г.</w:t>
      </w:r>
    </w:p>
    <w:p w:rsidR="00862AB3" w:rsidRPr="00C940BA" w:rsidRDefault="00862AB3" w:rsidP="00CD4B3A">
      <w:pPr>
        <w:pStyle w:val="a8"/>
        <w:numPr>
          <w:ilvl w:val="0"/>
          <w:numId w:val="1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Самостоятельные и контрольные работы по алгебре и геометрии для 7 класса. (</w:t>
      </w:r>
      <w:proofErr w:type="spellStart"/>
      <w:r w:rsidRPr="00C940BA">
        <w:rPr>
          <w:rFonts w:ascii="Times New Roman" w:hAnsi="Times New Roman"/>
          <w:sz w:val="24"/>
          <w:szCs w:val="24"/>
        </w:rPr>
        <w:t>А.П.Ершова</w:t>
      </w:r>
      <w:proofErr w:type="gramStart"/>
      <w:r w:rsidRPr="00C940BA">
        <w:rPr>
          <w:rFonts w:ascii="Times New Roman" w:hAnsi="Times New Roman"/>
          <w:sz w:val="24"/>
          <w:szCs w:val="24"/>
        </w:rPr>
        <w:t>,В</w:t>
      </w:r>
      <w:proofErr w:type="gramEnd"/>
      <w:r w:rsidRPr="00C940BA">
        <w:rPr>
          <w:rFonts w:ascii="Times New Roman" w:hAnsi="Times New Roman"/>
          <w:sz w:val="24"/>
          <w:szCs w:val="24"/>
        </w:rPr>
        <w:t>.В</w:t>
      </w:r>
      <w:proofErr w:type="spellEnd"/>
      <w:r w:rsidRPr="00C940B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940BA">
        <w:rPr>
          <w:rFonts w:ascii="Times New Roman" w:hAnsi="Times New Roman"/>
          <w:sz w:val="24"/>
          <w:szCs w:val="24"/>
        </w:rPr>
        <w:t>Голобородько,А.С</w:t>
      </w:r>
      <w:proofErr w:type="spellEnd"/>
      <w:r w:rsidRPr="00C940BA">
        <w:rPr>
          <w:rFonts w:ascii="Times New Roman" w:hAnsi="Times New Roman"/>
          <w:sz w:val="24"/>
          <w:szCs w:val="24"/>
        </w:rPr>
        <w:t xml:space="preserve">. Ершова), Москва: </w:t>
      </w:r>
      <w:proofErr w:type="spellStart"/>
      <w:r w:rsidRPr="00C940BA">
        <w:rPr>
          <w:rFonts w:ascii="Times New Roman" w:hAnsi="Times New Roman"/>
          <w:sz w:val="24"/>
          <w:szCs w:val="24"/>
        </w:rPr>
        <w:t>Илекса</w:t>
      </w:r>
      <w:proofErr w:type="spellEnd"/>
      <w:r w:rsidRPr="00C940BA">
        <w:rPr>
          <w:rFonts w:ascii="Times New Roman" w:hAnsi="Times New Roman"/>
          <w:sz w:val="24"/>
          <w:szCs w:val="24"/>
        </w:rPr>
        <w:t xml:space="preserve"> ,2005г.</w:t>
      </w:r>
    </w:p>
    <w:p w:rsidR="00862AB3" w:rsidRPr="00C940BA" w:rsidRDefault="00862AB3" w:rsidP="00CD4B3A">
      <w:pPr>
        <w:pStyle w:val="a8"/>
        <w:numPr>
          <w:ilvl w:val="0"/>
          <w:numId w:val="1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Сборник тестовых заданий для тематического и итогового контроля. Алгебра, 7 класс. (И.Л.Гусева</w:t>
      </w:r>
      <w:proofErr w:type="gramStart"/>
      <w:r w:rsidRPr="00C940B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C940BA">
        <w:rPr>
          <w:rFonts w:ascii="Times New Roman" w:hAnsi="Times New Roman"/>
          <w:sz w:val="24"/>
          <w:szCs w:val="24"/>
        </w:rPr>
        <w:t xml:space="preserve">С.А.Пушкин ,Н.В.Рыбакова); Общая </w:t>
      </w:r>
      <w:proofErr w:type="spellStart"/>
      <w:r w:rsidRPr="00C940BA">
        <w:rPr>
          <w:rFonts w:ascii="Times New Roman" w:hAnsi="Times New Roman"/>
          <w:sz w:val="24"/>
          <w:szCs w:val="24"/>
        </w:rPr>
        <w:t>редакция:А.О</w:t>
      </w:r>
      <w:proofErr w:type="spellEnd"/>
      <w:r w:rsidRPr="00C940B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940BA">
        <w:rPr>
          <w:rFonts w:ascii="Times New Roman" w:hAnsi="Times New Roman"/>
          <w:sz w:val="24"/>
          <w:szCs w:val="24"/>
        </w:rPr>
        <w:t>Татур</w:t>
      </w:r>
      <w:proofErr w:type="spellEnd"/>
      <w:r w:rsidRPr="00C940BA">
        <w:rPr>
          <w:rFonts w:ascii="Times New Roman" w:hAnsi="Times New Roman"/>
          <w:sz w:val="24"/>
          <w:szCs w:val="24"/>
        </w:rPr>
        <w:t>, Москва, Интеллект – центр, 2007г.</w:t>
      </w:r>
    </w:p>
    <w:p w:rsidR="00862AB3" w:rsidRPr="00C940BA" w:rsidRDefault="00862AB3" w:rsidP="00C940B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Дополнительный.</w:t>
      </w:r>
    </w:p>
    <w:p w:rsidR="00862AB3" w:rsidRPr="00C940BA" w:rsidRDefault="00862AB3" w:rsidP="00CD4B3A">
      <w:pPr>
        <w:pStyle w:val="a8"/>
        <w:numPr>
          <w:ilvl w:val="0"/>
          <w:numId w:val="1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 xml:space="preserve">Дидактические материалы по геометрии для 7 класса (Б.Г. Зив, </w:t>
      </w:r>
      <w:proofErr w:type="spellStart"/>
      <w:r w:rsidRPr="00C940BA">
        <w:rPr>
          <w:rFonts w:ascii="Times New Roman" w:hAnsi="Times New Roman"/>
          <w:sz w:val="24"/>
          <w:szCs w:val="24"/>
        </w:rPr>
        <w:t>В.М.Мейлер</w:t>
      </w:r>
      <w:proofErr w:type="spellEnd"/>
      <w:r w:rsidRPr="00C940BA">
        <w:rPr>
          <w:rFonts w:ascii="Times New Roman" w:hAnsi="Times New Roman"/>
          <w:sz w:val="24"/>
          <w:szCs w:val="24"/>
        </w:rPr>
        <w:t>), Москва: Просвещение, 2005г.</w:t>
      </w:r>
    </w:p>
    <w:p w:rsidR="00862AB3" w:rsidRPr="00C940BA" w:rsidRDefault="00862AB3" w:rsidP="00C940B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C940BA">
        <w:rPr>
          <w:rFonts w:ascii="Times New Roman" w:hAnsi="Times New Roman"/>
          <w:sz w:val="24"/>
          <w:szCs w:val="24"/>
          <w:u w:val="single"/>
        </w:rPr>
        <w:t>Дополнительная литература для учителя.</w:t>
      </w:r>
    </w:p>
    <w:p w:rsidR="00862AB3" w:rsidRPr="00C940BA" w:rsidRDefault="00862AB3" w:rsidP="00CD4B3A">
      <w:pPr>
        <w:pStyle w:val="a8"/>
        <w:numPr>
          <w:ilvl w:val="0"/>
          <w:numId w:val="1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 xml:space="preserve">Задачи по геометрии для 7 -11 классов (Б.Г.Зив, </w:t>
      </w:r>
      <w:proofErr w:type="spellStart"/>
      <w:r w:rsidRPr="00C940BA">
        <w:rPr>
          <w:rFonts w:ascii="Times New Roman" w:hAnsi="Times New Roman"/>
          <w:sz w:val="24"/>
          <w:szCs w:val="24"/>
        </w:rPr>
        <w:t>В.М.Мейлер</w:t>
      </w:r>
      <w:proofErr w:type="spellEnd"/>
      <w:r w:rsidRPr="00C940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40BA">
        <w:rPr>
          <w:rFonts w:ascii="Times New Roman" w:hAnsi="Times New Roman"/>
          <w:sz w:val="24"/>
          <w:szCs w:val="24"/>
        </w:rPr>
        <w:t>А.Г.Баханский</w:t>
      </w:r>
      <w:proofErr w:type="spellEnd"/>
      <w:r w:rsidRPr="00C940BA">
        <w:rPr>
          <w:rFonts w:ascii="Times New Roman" w:hAnsi="Times New Roman"/>
          <w:sz w:val="24"/>
          <w:szCs w:val="24"/>
        </w:rPr>
        <w:t>), Москва: Просвещение, 2005г.</w:t>
      </w:r>
    </w:p>
    <w:p w:rsidR="00862AB3" w:rsidRPr="00C940BA" w:rsidRDefault="00862AB3" w:rsidP="00CD4B3A">
      <w:pPr>
        <w:pStyle w:val="a8"/>
        <w:numPr>
          <w:ilvl w:val="0"/>
          <w:numId w:val="1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940BA">
        <w:rPr>
          <w:rFonts w:ascii="Times New Roman" w:hAnsi="Times New Roman"/>
          <w:sz w:val="24"/>
          <w:szCs w:val="24"/>
        </w:rPr>
        <w:t>Поурочные разработки по геометрии ,7 класс. (Н.Ф. Гаврилова), Москва: ВАКО, 2006г.</w:t>
      </w:r>
    </w:p>
    <w:p w:rsidR="00862AB3" w:rsidRPr="00C940BA" w:rsidRDefault="00862AB3" w:rsidP="00862AB3">
      <w:pPr>
        <w:ind w:firstLine="709"/>
        <w:jc w:val="both"/>
        <w:rPr>
          <w:rFonts w:ascii="Times New Roman" w:hAnsi="Times New Roman" w:cs="Times New Roman"/>
        </w:rPr>
      </w:pPr>
    </w:p>
    <w:p w:rsidR="00862AB3" w:rsidRPr="00C940BA" w:rsidRDefault="00862AB3" w:rsidP="00862AB3">
      <w:pPr>
        <w:ind w:firstLine="709"/>
        <w:jc w:val="center"/>
        <w:rPr>
          <w:rFonts w:ascii="Times New Roman" w:hAnsi="Times New Roman" w:cs="Times New Roman"/>
          <w:b/>
        </w:rPr>
      </w:pPr>
      <w:r w:rsidRPr="00C940BA">
        <w:rPr>
          <w:rFonts w:ascii="Times New Roman" w:hAnsi="Times New Roman" w:cs="Times New Roman"/>
          <w:b/>
        </w:rPr>
        <w:lastRenderedPageBreak/>
        <w:t>Содержание разделов блока «Алгебра»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D6C5A">
        <w:rPr>
          <w:rFonts w:ascii="Times New Roman" w:hAnsi="Times New Roman"/>
          <w:b/>
          <w:sz w:val="24"/>
          <w:szCs w:val="24"/>
        </w:rPr>
        <w:t>Выр</w:t>
      </w:r>
      <w:r w:rsidR="0098393E">
        <w:rPr>
          <w:rFonts w:ascii="Times New Roman" w:hAnsi="Times New Roman"/>
          <w:b/>
          <w:sz w:val="24"/>
          <w:szCs w:val="24"/>
        </w:rPr>
        <w:t>ажения, тождества, уравнения (7</w:t>
      </w:r>
      <w:r w:rsidRPr="004D6C5A">
        <w:rPr>
          <w:rFonts w:ascii="Times New Roman" w:hAnsi="Times New Roman"/>
          <w:b/>
          <w:sz w:val="24"/>
          <w:szCs w:val="24"/>
        </w:rPr>
        <w:t xml:space="preserve"> часов).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4D6C5A">
        <w:rPr>
          <w:rFonts w:ascii="Times New Roman" w:hAnsi="Times New Roman"/>
          <w:sz w:val="24"/>
          <w:szCs w:val="24"/>
        </w:rPr>
        <w:t xml:space="preserve">Числовые и буквенные выражения (выражения с переменными). Числовое значение буквенного выражения. Допустимые значения переменных, входящих в алгебраические выражения. Сравнение значений выражений. Свойства действий над числами. Равенство буквенных выражений. Тождество, доказательство тождеств. Тождественные преобразования выражений. Уравнение с одной переменной. Корень уравнения. Линейное уравнение. Решение текстовых задач с помощью уравнения. </w:t>
      </w:r>
      <w:r w:rsidRPr="004D6C5A">
        <w:rPr>
          <w:rFonts w:ascii="Times New Roman" w:hAnsi="Times New Roman"/>
          <w:sz w:val="24"/>
          <w:szCs w:val="24"/>
          <w:u w:val="single"/>
        </w:rPr>
        <w:t>Решение уравнений, содержащих знак модуля. Решение уравнений с параметрами.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D6C5A">
        <w:rPr>
          <w:rFonts w:ascii="Times New Roman" w:hAnsi="Times New Roman"/>
          <w:b/>
          <w:sz w:val="24"/>
          <w:szCs w:val="24"/>
        </w:rPr>
        <w:t>Требование к уровню подготовки учащихся по данной теме.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В результате изучения данной темы учащиеся должны: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  <w:u w:val="single"/>
        </w:rPr>
        <w:t>знать:</w:t>
      </w:r>
      <w:r w:rsidRPr="004D6C5A">
        <w:rPr>
          <w:rFonts w:ascii="Times New Roman" w:hAnsi="Times New Roman"/>
          <w:sz w:val="24"/>
          <w:szCs w:val="24"/>
        </w:rPr>
        <w:t xml:space="preserve"> правила действия с рациональными числами, правила сравнения рациональных чисел, свойства действий над числами, правила раскрытия скобок, приведения подобных слагаемых, определение корня уравнения, определение линейного уравнения и алгоритма его решения, определение тождества. 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  <w:u w:val="single"/>
        </w:rPr>
        <w:t>понимать:</w:t>
      </w:r>
      <w:r w:rsidRPr="004D6C5A">
        <w:rPr>
          <w:rFonts w:ascii="Times New Roman" w:hAnsi="Times New Roman"/>
          <w:sz w:val="24"/>
          <w:szCs w:val="24"/>
        </w:rPr>
        <w:t xml:space="preserve"> что </w:t>
      </w:r>
      <w:proofErr w:type="gramStart"/>
      <w:r w:rsidRPr="004D6C5A">
        <w:rPr>
          <w:rFonts w:ascii="Times New Roman" w:hAnsi="Times New Roman"/>
          <w:sz w:val="24"/>
          <w:szCs w:val="24"/>
        </w:rPr>
        <w:t>значит</w:t>
      </w:r>
      <w:proofErr w:type="gramEnd"/>
      <w:r w:rsidRPr="004D6C5A">
        <w:rPr>
          <w:rFonts w:ascii="Times New Roman" w:hAnsi="Times New Roman"/>
          <w:sz w:val="24"/>
          <w:szCs w:val="24"/>
        </w:rPr>
        <w:t xml:space="preserve"> числовое выражение не имеет смысла и какие значения переменной называются допустимыми,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4D6C5A">
        <w:rPr>
          <w:rFonts w:ascii="Times New Roman" w:hAnsi="Times New Roman"/>
          <w:sz w:val="24"/>
          <w:szCs w:val="24"/>
          <w:u w:val="single"/>
        </w:rPr>
        <w:t xml:space="preserve">уметь: </w:t>
      </w:r>
    </w:p>
    <w:p w:rsidR="00862AB3" w:rsidRPr="004D6C5A" w:rsidRDefault="00862AB3" w:rsidP="00CD4B3A">
      <w:pPr>
        <w:pStyle w:val="a8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составлять числовые и буквенные выражения по условию задачи, осуществлять числовые подстановки в выражение с переменными, выполнять соответствующие вычисления;</w:t>
      </w:r>
    </w:p>
    <w:p w:rsidR="00862AB3" w:rsidRPr="004D6C5A" w:rsidRDefault="00862AB3" w:rsidP="00CD4B3A">
      <w:pPr>
        <w:pStyle w:val="a8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приводить примеры тождеств;</w:t>
      </w:r>
    </w:p>
    <w:p w:rsidR="00862AB3" w:rsidRPr="004D6C5A" w:rsidRDefault="00862AB3" w:rsidP="00CD4B3A">
      <w:pPr>
        <w:pStyle w:val="a8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доказывать простейшие тождества;</w:t>
      </w:r>
    </w:p>
    <w:p w:rsidR="00862AB3" w:rsidRPr="004D6C5A" w:rsidRDefault="00862AB3" w:rsidP="00CD4B3A">
      <w:pPr>
        <w:pStyle w:val="a8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решать линейные уравнения и уравнения, сводящиеся к ним;</w:t>
      </w:r>
    </w:p>
    <w:p w:rsidR="00862AB3" w:rsidRPr="004D6C5A" w:rsidRDefault="00862AB3" w:rsidP="00CD4B3A">
      <w:pPr>
        <w:pStyle w:val="a8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решать текстовые задачи алгебраическим методом, интерпретировать полученный результат,  проводить отбор решений, исходя из формулировки задачи;</w:t>
      </w:r>
    </w:p>
    <w:p w:rsidR="00862AB3" w:rsidRPr="004D6C5A" w:rsidRDefault="00862AB3" w:rsidP="00CD4B3A">
      <w:pPr>
        <w:pStyle w:val="a8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уметь использовать приобретенные знания и умения в практической деятел</w:t>
      </w:r>
      <w:r w:rsidR="004D6C5A" w:rsidRPr="004D6C5A">
        <w:rPr>
          <w:rFonts w:ascii="Times New Roman" w:hAnsi="Times New Roman"/>
          <w:sz w:val="24"/>
          <w:szCs w:val="24"/>
        </w:rPr>
        <w:t xml:space="preserve">ьности и повседневной жизни для </w:t>
      </w:r>
      <w:r w:rsidRPr="004D6C5A">
        <w:rPr>
          <w:rFonts w:ascii="Times New Roman" w:hAnsi="Times New Roman"/>
          <w:sz w:val="24"/>
          <w:szCs w:val="24"/>
        </w:rPr>
        <w:t>моделирования практических ситуаций и исследования построенных моделей при решении текстовых задач с использованием аппарата алгебры.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Изучение данной темы направлено на формирование и совершенствование </w:t>
      </w:r>
      <w:proofErr w:type="spellStart"/>
      <w:r w:rsidRPr="004D6C5A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4D6C5A">
        <w:rPr>
          <w:rFonts w:ascii="Times New Roman" w:hAnsi="Times New Roman"/>
          <w:sz w:val="24"/>
          <w:szCs w:val="24"/>
        </w:rPr>
        <w:t xml:space="preserve"> умений и навыков:</w:t>
      </w:r>
    </w:p>
    <w:p w:rsidR="00862AB3" w:rsidRPr="004D6C5A" w:rsidRDefault="00862AB3" w:rsidP="00CD4B3A">
      <w:pPr>
        <w:pStyle w:val="a8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физики, химии, биологии, географии и других, использование методов наблюдения, моделирования, сравнения, сопоставления для получения новых знаний;</w:t>
      </w:r>
    </w:p>
    <w:p w:rsidR="00862AB3" w:rsidRPr="004D6C5A" w:rsidRDefault="00862AB3" w:rsidP="00CD4B3A">
      <w:pPr>
        <w:pStyle w:val="a8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овладение навыками осмысленного чтения текста учебника, работы с различной справочной, учебной, научно-популярной литературой, интернет – ресурсами;</w:t>
      </w:r>
    </w:p>
    <w:p w:rsidR="00862AB3" w:rsidRPr="004D6C5A" w:rsidRDefault="00862AB3" w:rsidP="00CD4B3A">
      <w:pPr>
        <w:pStyle w:val="a8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овладение умениями ставить перед собой цели, выбирать средства для достижения целей, самоконтроля своей учебной деятельности, овладение навыками общения.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2AB3" w:rsidRPr="004D6C5A" w:rsidRDefault="0098393E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Функции (5</w:t>
      </w:r>
      <w:r w:rsidR="00862AB3" w:rsidRPr="004D6C5A">
        <w:rPr>
          <w:rFonts w:ascii="Times New Roman" w:hAnsi="Times New Roman"/>
          <w:b/>
          <w:sz w:val="24"/>
          <w:szCs w:val="24"/>
        </w:rPr>
        <w:t xml:space="preserve"> часов).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4D6C5A">
        <w:rPr>
          <w:rFonts w:ascii="Times New Roman" w:hAnsi="Times New Roman"/>
          <w:sz w:val="24"/>
          <w:szCs w:val="24"/>
        </w:rPr>
        <w:lastRenderedPageBreak/>
        <w:t xml:space="preserve">Понятие функции. Область определения функции, область значения функции. Способы задания функции. Вычисление значений функции по формуле. График функции. Прямая пропорциональность, ее график. Линейная функция, ее график, геометрический смысл коэффициентов </w:t>
      </w:r>
      <w:r w:rsidRPr="004D6C5A">
        <w:rPr>
          <w:rFonts w:ascii="Times New Roman" w:hAnsi="Times New Roman"/>
          <w:sz w:val="24"/>
          <w:szCs w:val="24"/>
          <w:lang w:val="en-US"/>
        </w:rPr>
        <w:t>k</w:t>
      </w:r>
      <w:r w:rsidRPr="004D6C5A">
        <w:rPr>
          <w:rFonts w:ascii="Times New Roman" w:hAnsi="Times New Roman"/>
          <w:sz w:val="24"/>
          <w:szCs w:val="24"/>
        </w:rPr>
        <w:t xml:space="preserve"> и </w:t>
      </w:r>
      <w:r w:rsidRPr="004D6C5A">
        <w:rPr>
          <w:rFonts w:ascii="Times New Roman" w:hAnsi="Times New Roman"/>
          <w:sz w:val="24"/>
          <w:szCs w:val="24"/>
          <w:lang w:val="en-US"/>
        </w:rPr>
        <w:t>b</w:t>
      </w:r>
      <w:r w:rsidRPr="004D6C5A">
        <w:rPr>
          <w:rFonts w:ascii="Times New Roman" w:hAnsi="Times New Roman"/>
          <w:sz w:val="24"/>
          <w:szCs w:val="24"/>
        </w:rPr>
        <w:t xml:space="preserve">. Взаимное расположение графиков двух линейных функций. </w:t>
      </w:r>
      <w:r w:rsidRPr="004D6C5A">
        <w:rPr>
          <w:rFonts w:ascii="Times New Roman" w:hAnsi="Times New Roman"/>
          <w:sz w:val="24"/>
          <w:szCs w:val="24"/>
          <w:u w:val="single"/>
        </w:rPr>
        <w:t>Задание функций несколькими формулами. Построение графиков функций, содержащих знак модуля.</w:t>
      </w:r>
      <w:r w:rsidRPr="004D6C5A">
        <w:rPr>
          <w:rFonts w:ascii="Times New Roman" w:hAnsi="Times New Roman"/>
          <w:sz w:val="24"/>
          <w:szCs w:val="24"/>
          <w:u w:val="single"/>
          <w:vertAlign w:val="superscript"/>
        </w:rPr>
        <w:t>*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D6C5A">
        <w:rPr>
          <w:rFonts w:ascii="Times New Roman" w:hAnsi="Times New Roman"/>
          <w:b/>
          <w:sz w:val="24"/>
          <w:szCs w:val="24"/>
        </w:rPr>
        <w:t>Требование к уровню подготовки учащихся по данной теме.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В результате изучения донной темы учащиеся должны: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4D6C5A">
        <w:rPr>
          <w:rFonts w:ascii="Times New Roman" w:hAnsi="Times New Roman"/>
          <w:sz w:val="24"/>
          <w:szCs w:val="24"/>
          <w:u w:val="single"/>
        </w:rPr>
        <w:t>знать:</w:t>
      </w:r>
    </w:p>
    <w:p w:rsidR="00862AB3" w:rsidRPr="004D6C5A" w:rsidRDefault="00862AB3" w:rsidP="00CD4B3A">
      <w:pPr>
        <w:pStyle w:val="a8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определение функции;</w:t>
      </w:r>
    </w:p>
    <w:p w:rsidR="00862AB3" w:rsidRPr="004D6C5A" w:rsidRDefault="00862AB3" w:rsidP="00CD4B3A">
      <w:pPr>
        <w:pStyle w:val="a8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что такое аргумент, что такое функция от аргумента;</w:t>
      </w:r>
    </w:p>
    <w:p w:rsidR="00862AB3" w:rsidRPr="004D6C5A" w:rsidRDefault="00862AB3" w:rsidP="00CD4B3A">
      <w:pPr>
        <w:pStyle w:val="a8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что такое график функции;</w:t>
      </w:r>
    </w:p>
    <w:p w:rsidR="00862AB3" w:rsidRPr="004D6C5A" w:rsidRDefault="00862AB3" w:rsidP="00CD4B3A">
      <w:pPr>
        <w:pStyle w:val="a8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определение прямой пропорциональности и линейной функции;</w:t>
      </w:r>
    </w:p>
    <w:p w:rsidR="00862AB3" w:rsidRPr="004D6C5A" w:rsidRDefault="00862AB3" w:rsidP="00CD4B3A">
      <w:pPr>
        <w:pStyle w:val="a8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что является графиком прямой пропорциональности и линейной функции;</w:t>
      </w:r>
    </w:p>
    <w:p w:rsidR="00862AB3" w:rsidRPr="004D6C5A" w:rsidRDefault="00862AB3" w:rsidP="00CD4B3A">
      <w:pPr>
        <w:pStyle w:val="a8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как влияет знак углового коэффициента на расположение в координатной плоскости графика функции </w:t>
      </w:r>
      <w:proofErr w:type="spellStart"/>
      <w:r w:rsidRPr="004D6C5A">
        <w:rPr>
          <w:rFonts w:ascii="Times New Roman" w:hAnsi="Times New Roman"/>
          <w:sz w:val="24"/>
          <w:szCs w:val="24"/>
        </w:rPr>
        <w:t>у=</w:t>
      </w:r>
      <w:r w:rsidRPr="004D6C5A">
        <w:rPr>
          <w:rFonts w:ascii="Times New Roman" w:hAnsi="Times New Roman"/>
          <w:sz w:val="24"/>
          <w:szCs w:val="24"/>
          <w:lang w:val="en-US"/>
        </w:rPr>
        <w:t>kx</w:t>
      </w:r>
      <w:proofErr w:type="spellEnd"/>
      <w:r w:rsidRPr="004D6C5A">
        <w:rPr>
          <w:rFonts w:ascii="Times New Roman" w:hAnsi="Times New Roman"/>
          <w:sz w:val="24"/>
          <w:szCs w:val="24"/>
        </w:rPr>
        <w:t>;</w:t>
      </w:r>
    </w:p>
    <w:p w:rsidR="00862AB3" w:rsidRPr="004D6C5A" w:rsidRDefault="00862AB3" w:rsidP="00CD4B3A">
      <w:pPr>
        <w:pStyle w:val="a8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как зависит от значений </w:t>
      </w:r>
      <w:r w:rsidRPr="004D6C5A">
        <w:rPr>
          <w:rFonts w:ascii="Times New Roman" w:hAnsi="Times New Roman"/>
          <w:sz w:val="24"/>
          <w:szCs w:val="24"/>
          <w:lang w:val="en-US"/>
        </w:rPr>
        <w:t>k</w:t>
      </w:r>
      <w:r w:rsidRPr="004D6C5A">
        <w:rPr>
          <w:rFonts w:ascii="Times New Roman" w:hAnsi="Times New Roman"/>
          <w:sz w:val="24"/>
          <w:szCs w:val="24"/>
        </w:rPr>
        <w:t xml:space="preserve"> и </w:t>
      </w:r>
      <w:r w:rsidRPr="004D6C5A">
        <w:rPr>
          <w:rFonts w:ascii="Times New Roman" w:hAnsi="Times New Roman"/>
          <w:sz w:val="24"/>
          <w:szCs w:val="24"/>
          <w:lang w:val="en-US"/>
        </w:rPr>
        <w:t>b</w:t>
      </w:r>
      <w:r w:rsidRPr="004D6C5A">
        <w:rPr>
          <w:rFonts w:ascii="Times New Roman" w:hAnsi="Times New Roman"/>
          <w:sz w:val="24"/>
          <w:szCs w:val="24"/>
        </w:rPr>
        <w:t xml:space="preserve"> взаимное расположение графиков двух линейных функций;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4D6C5A">
        <w:rPr>
          <w:rFonts w:ascii="Times New Roman" w:hAnsi="Times New Roman"/>
          <w:sz w:val="24"/>
          <w:szCs w:val="24"/>
          <w:u w:val="single"/>
        </w:rPr>
        <w:t>понимать:</w:t>
      </w:r>
    </w:p>
    <w:p w:rsidR="00862AB3" w:rsidRPr="004D6C5A" w:rsidRDefault="00862AB3" w:rsidP="00CD4B3A">
      <w:pPr>
        <w:pStyle w:val="a8"/>
        <w:numPr>
          <w:ilvl w:val="0"/>
          <w:numId w:val="18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что такое область определения и область значения функции;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4D6C5A">
        <w:rPr>
          <w:rFonts w:ascii="Times New Roman" w:hAnsi="Times New Roman"/>
          <w:sz w:val="24"/>
          <w:szCs w:val="24"/>
          <w:u w:val="single"/>
        </w:rPr>
        <w:t>уметь:</w:t>
      </w:r>
    </w:p>
    <w:p w:rsidR="00862AB3" w:rsidRPr="004D6C5A" w:rsidRDefault="00862AB3" w:rsidP="00CD4B3A">
      <w:pPr>
        <w:pStyle w:val="a8"/>
        <w:numPr>
          <w:ilvl w:val="0"/>
          <w:numId w:val="18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находить значения функций, заданной формулой, таблицей, графиком, по ее аргументу, находить значение аргумента по значению функции для функции, заданной графиком, таблицей или формулой;</w:t>
      </w:r>
    </w:p>
    <w:p w:rsidR="00862AB3" w:rsidRPr="004D6C5A" w:rsidRDefault="00862AB3" w:rsidP="00CD4B3A">
      <w:pPr>
        <w:pStyle w:val="a8"/>
        <w:numPr>
          <w:ilvl w:val="0"/>
          <w:numId w:val="18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строить график линейной функции и прямой пропорциональности;</w:t>
      </w:r>
    </w:p>
    <w:p w:rsidR="00862AB3" w:rsidRPr="004D6C5A" w:rsidRDefault="00862AB3" w:rsidP="00CD4B3A">
      <w:pPr>
        <w:pStyle w:val="a8"/>
        <w:numPr>
          <w:ilvl w:val="0"/>
          <w:numId w:val="18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уметь использовать приобретенные знания и умения в практической деятельности и повседневной жизни </w:t>
      </w:r>
      <w:proofErr w:type="gramStart"/>
      <w:r w:rsidRPr="004D6C5A">
        <w:rPr>
          <w:rFonts w:ascii="Times New Roman" w:hAnsi="Times New Roman"/>
          <w:sz w:val="24"/>
          <w:szCs w:val="24"/>
        </w:rPr>
        <w:t>для</w:t>
      </w:r>
      <w:proofErr w:type="gramEnd"/>
      <w:r w:rsidRPr="004D6C5A">
        <w:rPr>
          <w:rFonts w:ascii="Times New Roman" w:hAnsi="Times New Roman"/>
          <w:sz w:val="24"/>
          <w:szCs w:val="24"/>
        </w:rPr>
        <w:t>:</w:t>
      </w:r>
    </w:p>
    <w:p w:rsidR="00862AB3" w:rsidRPr="004D6C5A" w:rsidRDefault="00862AB3" w:rsidP="00CD4B3A">
      <w:pPr>
        <w:pStyle w:val="a8"/>
        <w:numPr>
          <w:ilvl w:val="0"/>
          <w:numId w:val="18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интерпретации графиков реальных зависимостей между величинами, например, зависимости температуры воздуха от времени суток или времени года, зависимости пройденного пути от времени и т.д.;</w:t>
      </w:r>
    </w:p>
    <w:p w:rsidR="00862AB3" w:rsidRPr="004D6C5A" w:rsidRDefault="00862AB3" w:rsidP="00CD4B3A">
      <w:pPr>
        <w:pStyle w:val="a8"/>
        <w:numPr>
          <w:ilvl w:val="0"/>
          <w:numId w:val="18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описания различных процессов, заданных графически, на уроках географии, физики и т.д.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Изучение данной темы направлено на формирование и совершенствование </w:t>
      </w:r>
      <w:proofErr w:type="spellStart"/>
      <w:r w:rsidRPr="004D6C5A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4D6C5A">
        <w:rPr>
          <w:rFonts w:ascii="Times New Roman" w:hAnsi="Times New Roman"/>
          <w:sz w:val="24"/>
          <w:szCs w:val="24"/>
        </w:rPr>
        <w:t xml:space="preserve"> умений и навыков:</w:t>
      </w:r>
    </w:p>
    <w:p w:rsidR="00862AB3" w:rsidRPr="004D6C5A" w:rsidRDefault="00862AB3" w:rsidP="00CD4B3A">
      <w:pPr>
        <w:pStyle w:val="a8"/>
        <w:numPr>
          <w:ilvl w:val="0"/>
          <w:numId w:val="19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овладение навыками анализа, синтеза, абстрагирования, исследования несложных практических ситуаций, самостоятельного выполнения различных творческих работ, участия в проектной деятельности;</w:t>
      </w:r>
    </w:p>
    <w:p w:rsidR="00862AB3" w:rsidRPr="004D6C5A" w:rsidRDefault="00862AB3" w:rsidP="00CD4B3A">
      <w:pPr>
        <w:pStyle w:val="a8"/>
        <w:numPr>
          <w:ilvl w:val="0"/>
          <w:numId w:val="19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овладение умениями составления плана, тезисов, конспекта устного и письменного ответов;</w:t>
      </w:r>
    </w:p>
    <w:p w:rsidR="00862AB3" w:rsidRPr="004D6C5A" w:rsidRDefault="00862AB3" w:rsidP="00CD4B3A">
      <w:pPr>
        <w:pStyle w:val="a8"/>
        <w:numPr>
          <w:ilvl w:val="0"/>
          <w:numId w:val="19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овладение умениями совместной деятельности: согласование и координация деятельности с другими ее участниками, объективного оценивания своего вклада в решение общих задач коллектива, учета особенностей различного ролевого поведения (лидер, подчиненный и другие).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2AB3" w:rsidRPr="004D6C5A" w:rsidRDefault="0098393E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Степень и ее свойства (6</w:t>
      </w:r>
      <w:r w:rsidR="00862AB3" w:rsidRPr="004D6C5A">
        <w:rPr>
          <w:rFonts w:ascii="Times New Roman" w:hAnsi="Times New Roman"/>
          <w:b/>
          <w:sz w:val="24"/>
          <w:szCs w:val="24"/>
        </w:rPr>
        <w:t xml:space="preserve"> часов).</w:t>
      </w:r>
    </w:p>
    <w:p w:rsidR="00862AB3" w:rsidRPr="006A2E12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lastRenderedPageBreak/>
        <w:t>Определение степени с натуральным показателем. Действия со степенями: умножение, деление степеней, возведение в степень произведения и степени. Степень с нулевым показателем. Одночлен и его стандартный вид, степень одночлена. Умножение одночленов. Возведение одночлена в степень. Функции у=х</w:t>
      </w:r>
      <w:proofErr w:type="gramStart"/>
      <w:r w:rsidRPr="004D6C5A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4D6C5A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4D6C5A">
        <w:rPr>
          <w:rFonts w:ascii="Times New Roman" w:hAnsi="Times New Roman"/>
          <w:sz w:val="24"/>
          <w:szCs w:val="24"/>
        </w:rPr>
        <w:t>, у=х</w:t>
      </w:r>
      <w:r w:rsidRPr="004D6C5A">
        <w:rPr>
          <w:rFonts w:ascii="Times New Roman" w:hAnsi="Times New Roman"/>
          <w:sz w:val="24"/>
          <w:szCs w:val="24"/>
          <w:vertAlign w:val="superscript"/>
        </w:rPr>
        <w:t xml:space="preserve">3 </w:t>
      </w:r>
      <w:r w:rsidRPr="004D6C5A">
        <w:rPr>
          <w:rFonts w:ascii="Times New Roman" w:hAnsi="Times New Roman"/>
          <w:sz w:val="24"/>
          <w:szCs w:val="24"/>
        </w:rPr>
        <w:t>, их графики, свойства этих функций.</w:t>
      </w:r>
    </w:p>
    <w:p w:rsidR="004D6C5A" w:rsidRPr="006A2E12" w:rsidRDefault="004D6C5A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D6C5A">
        <w:rPr>
          <w:rFonts w:ascii="Times New Roman" w:hAnsi="Times New Roman"/>
          <w:b/>
          <w:sz w:val="24"/>
          <w:szCs w:val="24"/>
        </w:rPr>
        <w:t>Требование к уровню подготовки учащихся по данной теме.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В результате изучения донной темы учащиеся должны: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4D6C5A">
        <w:rPr>
          <w:rFonts w:ascii="Times New Roman" w:hAnsi="Times New Roman"/>
          <w:sz w:val="24"/>
          <w:szCs w:val="24"/>
          <w:u w:val="single"/>
        </w:rPr>
        <w:t>знать:</w:t>
      </w:r>
    </w:p>
    <w:p w:rsidR="00862AB3" w:rsidRPr="004D6C5A" w:rsidRDefault="00862AB3" w:rsidP="00CD4B3A">
      <w:pPr>
        <w:pStyle w:val="a8"/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определение степени с натуральным и нулевым показателем;</w:t>
      </w:r>
    </w:p>
    <w:p w:rsidR="00862AB3" w:rsidRPr="004D6C5A" w:rsidRDefault="00862AB3" w:rsidP="00CD4B3A">
      <w:pPr>
        <w:pStyle w:val="a8"/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правила умножения, деления степеней с одинаковыми основаниями, правила возведения степени в степень, произведения в степень;</w:t>
      </w:r>
    </w:p>
    <w:p w:rsidR="00862AB3" w:rsidRPr="004D6C5A" w:rsidRDefault="00862AB3" w:rsidP="00CD4B3A">
      <w:pPr>
        <w:pStyle w:val="a8"/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свойства функций </w:t>
      </w:r>
      <w:r w:rsidRPr="004D6C5A">
        <w:rPr>
          <w:rFonts w:ascii="Times New Roman" w:hAnsi="Times New Roman"/>
          <w:sz w:val="24"/>
          <w:szCs w:val="24"/>
          <w:lang w:val="en-US"/>
        </w:rPr>
        <w:t>y</w:t>
      </w:r>
      <w:r w:rsidRPr="004D6C5A">
        <w:rPr>
          <w:rFonts w:ascii="Times New Roman" w:hAnsi="Times New Roman"/>
          <w:sz w:val="24"/>
          <w:szCs w:val="24"/>
        </w:rPr>
        <w:t>=</w:t>
      </w:r>
      <w:r w:rsidRPr="004D6C5A">
        <w:rPr>
          <w:rFonts w:ascii="Times New Roman" w:hAnsi="Times New Roman"/>
          <w:sz w:val="24"/>
          <w:szCs w:val="24"/>
          <w:lang w:val="en-US"/>
        </w:rPr>
        <w:t>x</w:t>
      </w:r>
      <w:r w:rsidRPr="004D6C5A">
        <w:rPr>
          <w:rFonts w:ascii="Times New Roman" w:hAnsi="Times New Roman"/>
          <w:sz w:val="24"/>
          <w:szCs w:val="24"/>
          <w:vertAlign w:val="superscript"/>
        </w:rPr>
        <w:t>2</w:t>
      </w:r>
      <w:r w:rsidRPr="004D6C5A">
        <w:rPr>
          <w:rFonts w:ascii="Times New Roman" w:hAnsi="Times New Roman"/>
          <w:sz w:val="24"/>
          <w:szCs w:val="24"/>
        </w:rPr>
        <w:t xml:space="preserve">, </w:t>
      </w:r>
      <w:r w:rsidRPr="004D6C5A">
        <w:rPr>
          <w:rFonts w:ascii="Times New Roman" w:hAnsi="Times New Roman"/>
          <w:sz w:val="24"/>
          <w:szCs w:val="24"/>
          <w:lang w:val="en-US"/>
        </w:rPr>
        <w:t>y</w:t>
      </w:r>
      <w:r w:rsidRPr="004D6C5A">
        <w:rPr>
          <w:rFonts w:ascii="Times New Roman" w:hAnsi="Times New Roman"/>
          <w:sz w:val="24"/>
          <w:szCs w:val="24"/>
        </w:rPr>
        <w:t>=</w:t>
      </w:r>
      <w:r w:rsidRPr="004D6C5A">
        <w:rPr>
          <w:rFonts w:ascii="Times New Roman" w:hAnsi="Times New Roman"/>
          <w:sz w:val="24"/>
          <w:szCs w:val="24"/>
          <w:lang w:val="en-US"/>
        </w:rPr>
        <w:t>x</w:t>
      </w:r>
      <w:r w:rsidRPr="004D6C5A">
        <w:rPr>
          <w:rFonts w:ascii="Times New Roman" w:hAnsi="Times New Roman"/>
          <w:sz w:val="24"/>
          <w:szCs w:val="24"/>
          <w:vertAlign w:val="superscript"/>
        </w:rPr>
        <w:t>3</w:t>
      </w:r>
      <w:r w:rsidRPr="004D6C5A">
        <w:rPr>
          <w:rFonts w:ascii="Times New Roman" w:hAnsi="Times New Roman"/>
          <w:sz w:val="24"/>
          <w:szCs w:val="24"/>
        </w:rPr>
        <w:t>;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4D6C5A">
        <w:rPr>
          <w:rFonts w:ascii="Times New Roman" w:hAnsi="Times New Roman"/>
          <w:sz w:val="24"/>
          <w:szCs w:val="24"/>
          <w:u w:val="single"/>
        </w:rPr>
        <w:t>понимать:</w:t>
      </w:r>
    </w:p>
    <w:p w:rsidR="00862AB3" w:rsidRPr="004D6C5A" w:rsidRDefault="00862AB3" w:rsidP="00CD4B3A">
      <w:pPr>
        <w:pStyle w:val="a8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что такое одночлен, его стандартный вид, степень одночлена;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4D6C5A">
        <w:rPr>
          <w:rFonts w:ascii="Times New Roman" w:hAnsi="Times New Roman"/>
          <w:sz w:val="24"/>
          <w:szCs w:val="24"/>
          <w:u w:val="single"/>
        </w:rPr>
        <w:t>уметь:</w:t>
      </w:r>
    </w:p>
    <w:p w:rsidR="00862AB3" w:rsidRPr="004D6C5A" w:rsidRDefault="00862AB3" w:rsidP="00CD4B3A">
      <w:pPr>
        <w:pStyle w:val="a8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находить значение одночлена при заданных значениях переменных;</w:t>
      </w:r>
    </w:p>
    <w:p w:rsidR="00862AB3" w:rsidRPr="004D6C5A" w:rsidRDefault="00862AB3" w:rsidP="00CD4B3A">
      <w:pPr>
        <w:pStyle w:val="a8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выполнять основные действия со степенями с натуральным показателем;</w:t>
      </w:r>
    </w:p>
    <w:p w:rsidR="00862AB3" w:rsidRPr="004D6C5A" w:rsidRDefault="00862AB3" w:rsidP="00CD4B3A">
      <w:pPr>
        <w:pStyle w:val="a8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строить графики функций </w:t>
      </w:r>
      <w:r w:rsidRPr="004D6C5A">
        <w:rPr>
          <w:rFonts w:ascii="Times New Roman" w:hAnsi="Times New Roman"/>
          <w:sz w:val="24"/>
          <w:szCs w:val="24"/>
          <w:lang w:val="en-US"/>
        </w:rPr>
        <w:t>y</w:t>
      </w:r>
      <w:r w:rsidRPr="004D6C5A">
        <w:rPr>
          <w:rFonts w:ascii="Times New Roman" w:hAnsi="Times New Roman"/>
          <w:sz w:val="24"/>
          <w:szCs w:val="24"/>
        </w:rPr>
        <w:t>=</w:t>
      </w:r>
      <w:r w:rsidRPr="004D6C5A">
        <w:rPr>
          <w:rFonts w:ascii="Times New Roman" w:hAnsi="Times New Roman"/>
          <w:sz w:val="24"/>
          <w:szCs w:val="24"/>
          <w:lang w:val="en-US"/>
        </w:rPr>
        <w:t>x</w:t>
      </w:r>
      <w:r w:rsidRPr="004D6C5A">
        <w:rPr>
          <w:rFonts w:ascii="Times New Roman" w:hAnsi="Times New Roman"/>
          <w:sz w:val="24"/>
          <w:szCs w:val="24"/>
          <w:vertAlign w:val="superscript"/>
        </w:rPr>
        <w:t>2</w:t>
      </w:r>
      <w:r w:rsidRPr="004D6C5A">
        <w:rPr>
          <w:rFonts w:ascii="Times New Roman" w:hAnsi="Times New Roman"/>
          <w:sz w:val="24"/>
          <w:szCs w:val="24"/>
        </w:rPr>
        <w:t xml:space="preserve">, </w:t>
      </w:r>
      <w:r w:rsidRPr="004D6C5A">
        <w:rPr>
          <w:rFonts w:ascii="Times New Roman" w:hAnsi="Times New Roman"/>
          <w:sz w:val="24"/>
          <w:szCs w:val="24"/>
          <w:lang w:val="en-US"/>
        </w:rPr>
        <w:t>y</w:t>
      </w:r>
      <w:r w:rsidRPr="004D6C5A">
        <w:rPr>
          <w:rFonts w:ascii="Times New Roman" w:hAnsi="Times New Roman"/>
          <w:sz w:val="24"/>
          <w:szCs w:val="24"/>
        </w:rPr>
        <w:t>=</w:t>
      </w:r>
      <w:r w:rsidRPr="004D6C5A">
        <w:rPr>
          <w:rFonts w:ascii="Times New Roman" w:hAnsi="Times New Roman"/>
          <w:sz w:val="24"/>
          <w:szCs w:val="24"/>
          <w:lang w:val="en-US"/>
        </w:rPr>
        <w:t>x</w:t>
      </w:r>
      <w:r w:rsidRPr="004D6C5A">
        <w:rPr>
          <w:rFonts w:ascii="Times New Roman" w:hAnsi="Times New Roman"/>
          <w:sz w:val="24"/>
          <w:szCs w:val="24"/>
          <w:vertAlign w:val="superscript"/>
        </w:rPr>
        <w:t>3</w:t>
      </w:r>
      <w:r w:rsidRPr="004D6C5A">
        <w:rPr>
          <w:rFonts w:ascii="Times New Roman" w:hAnsi="Times New Roman"/>
          <w:sz w:val="24"/>
          <w:szCs w:val="24"/>
        </w:rPr>
        <w:t>;</w:t>
      </w:r>
    </w:p>
    <w:p w:rsidR="00862AB3" w:rsidRPr="004D6C5A" w:rsidRDefault="00862AB3" w:rsidP="00CD4B3A">
      <w:pPr>
        <w:pStyle w:val="a8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уметь использовать приобретенные знания и умения в практической деятельности и повседневной жизни </w:t>
      </w:r>
      <w:proofErr w:type="gramStart"/>
      <w:r w:rsidRPr="004D6C5A">
        <w:rPr>
          <w:rFonts w:ascii="Times New Roman" w:hAnsi="Times New Roman"/>
          <w:sz w:val="24"/>
          <w:szCs w:val="24"/>
        </w:rPr>
        <w:t>для</w:t>
      </w:r>
      <w:proofErr w:type="gramEnd"/>
      <w:r w:rsidRPr="004D6C5A">
        <w:rPr>
          <w:rFonts w:ascii="Times New Roman" w:hAnsi="Times New Roman"/>
          <w:sz w:val="24"/>
          <w:szCs w:val="24"/>
        </w:rPr>
        <w:t>:</w:t>
      </w:r>
    </w:p>
    <w:p w:rsidR="00862AB3" w:rsidRPr="004D6C5A" w:rsidRDefault="00862AB3" w:rsidP="00CD4B3A">
      <w:pPr>
        <w:pStyle w:val="a8"/>
        <w:numPr>
          <w:ilvl w:val="0"/>
          <w:numId w:val="22"/>
        </w:numPr>
        <w:spacing w:line="276" w:lineRule="auto"/>
        <w:ind w:left="1985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вычислений числовых выражений, содержащих степени, на уроках естественно-математического цикла;</w:t>
      </w:r>
    </w:p>
    <w:p w:rsidR="00862AB3" w:rsidRPr="004D6C5A" w:rsidRDefault="00862AB3" w:rsidP="00CD4B3A">
      <w:pPr>
        <w:pStyle w:val="a8"/>
        <w:numPr>
          <w:ilvl w:val="0"/>
          <w:numId w:val="22"/>
        </w:numPr>
        <w:spacing w:line="276" w:lineRule="auto"/>
        <w:ind w:left="1985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интерпретации зависимостей площади квадрата от стороны квадрата, объема куба от ребра куба и т.д.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Изучение данной темы направлено на формирование и совершенствование </w:t>
      </w:r>
      <w:proofErr w:type="spellStart"/>
      <w:r w:rsidRPr="004D6C5A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4D6C5A">
        <w:rPr>
          <w:rFonts w:ascii="Times New Roman" w:hAnsi="Times New Roman"/>
          <w:sz w:val="24"/>
          <w:szCs w:val="24"/>
        </w:rPr>
        <w:t xml:space="preserve"> умений и навыков:</w:t>
      </w:r>
    </w:p>
    <w:p w:rsidR="00862AB3" w:rsidRPr="004D6C5A" w:rsidRDefault="00862AB3" w:rsidP="00CD4B3A">
      <w:pPr>
        <w:pStyle w:val="a8"/>
        <w:numPr>
          <w:ilvl w:val="0"/>
          <w:numId w:val="2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овладение умениями нахождения способов решения учебной задачи на основе заданных алгоритмов, комбинирования известных алгоритмов деятельности, в  ситуациях, не предполагающих стандартное применение одного из них;</w:t>
      </w:r>
    </w:p>
    <w:p w:rsidR="00862AB3" w:rsidRPr="004D6C5A" w:rsidRDefault="00862AB3" w:rsidP="00CD4B3A">
      <w:pPr>
        <w:pStyle w:val="a8"/>
        <w:numPr>
          <w:ilvl w:val="0"/>
          <w:numId w:val="2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овладение умениями оценивания своих учебных достижений, поведения, черт своей личности, своего физического и эмоционального состояния;</w:t>
      </w:r>
    </w:p>
    <w:p w:rsidR="00862AB3" w:rsidRPr="004D6C5A" w:rsidRDefault="00862AB3" w:rsidP="00CD4B3A">
      <w:pPr>
        <w:pStyle w:val="a8"/>
        <w:numPr>
          <w:ilvl w:val="0"/>
          <w:numId w:val="2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овладение умениями совместной деятельности: согласование и координация деятельности с другими ее участниками, объективного оценивания своего вклада в решение общих задач коллектива, учета особенностей различного ролевого поведения (лидер, подчиненный и другие)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2AB3" w:rsidRPr="004D6C5A" w:rsidRDefault="0098393E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Многочлены (10</w:t>
      </w:r>
      <w:r w:rsidR="00862AB3" w:rsidRPr="004D6C5A">
        <w:rPr>
          <w:rFonts w:ascii="Times New Roman" w:hAnsi="Times New Roman"/>
          <w:b/>
          <w:sz w:val="24"/>
          <w:szCs w:val="24"/>
        </w:rPr>
        <w:t xml:space="preserve"> часов).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Многочлен и его стандартный вид. Степень многочлена. Сложение и вычитание многочленов. Умножение одночлена на многочлен. Вынесение общего множителя за скобку. Умножение многочлена на многочлен. Разложение многочлена на множители способом группировки.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D6C5A">
        <w:rPr>
          <w:rFonts w:ascii="Times New Roman" w:hAnsi="Times New Roman"/>
          <w:b/>
          <w:sz w:val="24"/>
          <w:szCs w:val="24"/>
        </w:rPr>
        <w:t>Требование к уровню подготовки учащихся по данной теме.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В результате изучения донной темы учащиеся должны: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4D6C5A">
        <w:rPr>
          <w:rFonts w:ascii="Times New Roman" w:hAnsi="Times New Roman"/>
          <w:sz w:val="24"/>
          <w:szCs w:val="24"/>
          <w:u w:val="single"/>
        </w:rPr>
        <w:t>знать:</w:t>
      </w:r>
    </w:p>
    <w:p w:rsidR="00862AB3" w:rsidRPr="004D6C5A" w:rsidRDefault="00862AB3" w:rsidP="00CD4B3A">
      <w:pPr>
        <w:pStyle w:val="a8"/>
        <w:numPr>
          <w:ilvl w:val="0"/>
          <w:numId w:val="2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lastRenderedPageBreak/>
        <w:t>алгоритмы сложения, вычитания, умножения многочленов;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4D6C5A">
        <w:rPr>
          <w:rFonts w:ascii="Times New Roman" w:hAnsi="Times New Roman"/>
          <w:sz w:val="24"/>
          <w:szCs w:val="24"/>
          <w:u w:val="single"/>
        </w:rPr>
        <w:t>понимать:</w:t>
      </w:r>
    </w:p>
    <w:p w:rsidR="00862AB3" w:rsidRPr="004D6C5A" w:rsidRDefault="00862AB3" w:rsidP="00CD4B3A">
      <w:pPr>
        <w:pStyle w:val="a8"/>
        <w:numPr>
          <w:ilvl w:val="0"/>
          <w:numId w:val="2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что такое многочлен, его стандартный вид, степень многочлена;</w:t>
      </w:r>
    </w:p>
    <w:p w:rsidR="00862AB3" w:rsidRPr="004D6C5A" w:rsidRDefault="00862AB3" w:rsidP="00CD4B3A">
      <w:pPr>
        <w:pStyle w:val="a8"/>
        <w:numPr>
          <w:ilvl w:val="0"/>
          <w:numId w:val="2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что сумма, разности, произведение многочленов является также многочленом.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4D6C5A">
        <w:rPr>
          <w:rFonts w:ascii="Times New Roman" w:hAnsi="Times New Roman"/>
          <w:sz w:val="24"/>
          <w:szCs w:val="24"/>
          <w:u w:val="single"/>
        </w:rPr>
        <w:t>уметь:</w:t>
      </w:r>
    </w:p>
    <w:p w:rsidR="00862AB3" w:rsidRPr="004D6C5A" w:rsidRDefault="00862AB3" w:rsidP="00CD4B3A">
      <w:pPr>
        <w:pStyle w:val="a8"/>
        <w:numPr>
          <w:ilvl w:val="0"/>
          <w:numId w:val="2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находить сумму, разность, произведение многочленов;</w:t>
      </w:r>
    </w:p>
    <w:p w:rsidR="00862AB3" w:rsidRPr="004D6C5A" w:rsidRDefault="00862AB3" w:rsidP="00CD4B3A">
      <w:pPr>
        <w:pStyle w:val="a8"/>
        <w:numPr>
          <w:ilvl w:val="0"/>
          <w:numId w:val="2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находить значение многочлена при заданных значениях переменных;</w:t>
      </w:r>
    </w:p>
    <w:p w:rsidR="00862AB3" w:rsidRPr="004D6C5A" w:rsidRDefault="00862AB3" w:rsidP="00CD4B3A">
      <w:pPr>
        <w:pStyle w:val="a8"/>
        <w:numPr>
          <w:ilvl w:val="0"/>
          <w:numId w:val="2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раскладывать многочлен на множители с помощью вынесения общего множителя за скобки, с помощью группировки;</w:t>
      </w:r>
    </w:p>
    <w:p w:rsidR="00862AB3" w:rsidRPr="004D6C5A" w:rsidRDefault="00862AB3" w:rsidP="00CD4B3A">
      <w:pPr>
        <w:pStyle w:val="a8"/>
        <w:numPr>
          <w:ilvl w:val="0"/>
          <w:numId w:val="2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уметь использовать приобретенные знания и умения в практической деятел</w:t>
      </w:r>
      <w:r w:rsidR="004D6C5A" w:rsidRPr="004D6C5A">
        <w:rPr>
          <w:rFonts w:ascii="Times New Roman" w:hAnsi="Times New Roman"/>
          <w:sz w:val="24"/>
          <w:szCs w:val="24"/>
        </w:rPr>
        <w:t xml:space="preserve">ьности и повседневной жизни для </w:t>
      </w:r>
      <w:r w:rsidRPr="004D6C5A">
        <w:rPr>
          <w:rFonts w:ascii="Times New Roman" w:hAnsi="Times New Roman"/>
          <w:sz w:val="24"/>
          <w:szCs w:val="24"/>
        </w:rPr>
        <w:t>решения уравнений, решения задач методом составления уравнений, доказательств тождеств и т.д.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Изучение данной темы направлено на формирование и совершенствование </w:t>
      </w:r>
      <w:proofErr w:type="spellStart"/>
      <w:r w:rsidRPr="004D6C5A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4D6C5A">
        <w:rPr>
          <w:rFonts w:ascii="Times New Roman" w:hAnsi="Times New Roman"/>
          <w:sz w:val="24"/>
          <w:szCs w:val="24"/>
        </w:rPr>
        <w:t xml:space="preserve"> умений и навыков:</w:t>
      </w:r>
    </w:p>
    <w:p w:rsidR="00862AB3" w:rsidRPr="004D6C5A" w:rsidRDefault="00862AB3" w:rsidP="00CD4B3A">
      <w:pPr>
        <w:pStyle w:val="a8"/>
        <w:numPr>
          <w:ilvl w:val="0"/>
          <w:numId w:val="2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овладение умениями развития своих способностей: внимания, памяти, мышления, понимания взаимосвязи между изучаемыми понятиями;</w:t>
      </w:r>
    </w:p>
    <w:p w:rsidR="00862AB3" w:rsidRPr="004D6C5A" w:rsidRDefault="00862AB3" w:rsidP="00CD4B3A">
      <w:pPr>
        <w:pStyle w:val="a8"/>
        <w:numPr>
          <w:ilvl w:val="0"/>
          <w:numId w:val="2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овладение умениями проведения доказательных рассуждений, аргументации, выдвижения гипотез и их обоснования;</w:t>
      </w:r>
    </w:p>
    <w:p w:rsidR="00862AB3" w:rsidRPr="004D6C5A" w:rsidRDefault="00862AB3" w:rsidP="00CD4B3A">
      <w:pPr>
        <w:pStyle w:val="a8"/>
        <w:numPr>
          <w:ilvl w:val="0"/>
          <w:numId w:val="2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овладение умениями анализа учебных затруднений и ошибок, составления плана по их преодолению.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D6C5A">
        <w:rPr>
          <w:rFonts w:ascii="Times New Roman" w:hAnsi="Times New Roman"/>
          <w:b/>
          <w:sz w:val="24"/>
          <w:szCs w:val="24"/>
        </w:rPr>
        <w:t>Фо</w:t>
      </w:r>
      <w:r w:rsidR="0098393E">
        <w:rPr>
          <w:rFonts w:ascii="Times New Roman" w:hAnsi="Times New Roman"/>
          <w:b/>
          <w:sz w:val="24"/>
          <w:szCs w:val="24"/>
        </w:rPr>
        <w:t>рмулы сокращенного умножения (10</w:t>
      </w:r>
      <w:r w:rsidRPr="004D6C5A">
        <w:rPr>
          <w:rFonts w:ascii="Times New Roman" w:hAnsi="Times New Roman"/>
          <w:b/>
          <w:sz w:val="24"/>
          <w:szCs w:val="24"/>
        </w:rPr>
        <w:t xml:space="preserve"> часов).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Квадрат суммы и квадрат разности двух выражений. </w:t>
      </w:r>
      <w:r w:rsidRPr="004D6C5A">
        <w:rPr>
          <w:rFonts w:ascii="Times New Roman" w:hAnsi="Times New Roman"/>
          <w:i/>
          <w:sz w:val="24"/>
          <w:szCs w:val="24"/>
        </w:rPr>
        <w:t xml:space="preserve">Куб суммы и куб разности двух выражений. </w:t>
      </w:r>
      <w:r w:rsidRPr="004D6C5A">
        <w:rPr>
          <w:rFonts w:ascii="Times New Roman" w:hAnsi="Times New Roman"/>
          <w:sz w:val="24"/>
          <w:szCs w:val="24"/>
        </w:rPr>
        <w:t xml:space="preserve">Разложение на множители с помощью формул квадрата суммы и квадрата разности двух выражений. Умножение разности двух выражений и их суммы. Формула разности квадратов, разложение на множители с помощью формулы разности квадратов. </w:t>
      </w:r>
      <w:r w:rsidRPr="004D6C5A">
        <w:rPr>
          <w:rFonts w:ascii="Times New Roman" w:hAnsi="Times New Roman"/>
          <w:i/>
          <w:sz w:val="24"/>
          <w:szCs w:val="24"/>
        </w:rPr>
        <w:t>Формула суммы кубов и разности кубов. Разложение на множители с помощью этих формул.</w:t>
      </w:r>
      <w:r w:rsidRPr="004D6C5A">
        <w:rPr>
          <w:rFonts w:ascii="Times New Roman" w:hAnsi="Times New Roman"/>
          <w:i/>
          <w:sz w:val="24"/>
          <w:szCs w:val="24"/>
          <w:vertAlign w:val="superscript"/>
        </w:rPr>
        <w:t>**</w:t>
      </w:r>
      <w:r w:rsidRPr="004D6C5A">
        <w:rPr>
          <w:rFonts w:ascii="Times New Roman" w:hAnsi="Times New Roman"/>
          <w:i/>
          <w:sz w:val="24"/>
          <w:szCs w:val="24"/>
        </w:rPr>
        <w:t xml:space="preserve"> 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Преобразование целого выражения в многочлен. Применение различных способов для разложения многочленов на множители. </w:t>
      </w:r>
      <w:r w:rsidRPr="004D6C5A">
        <w:rPr>
          <w:rFonts w:ascii="Times New Roman" w:hAnsi="Times New Roman"/>
          <w:sz w:val="24"/>
          <w:szCs w:val="24"/>
          <w:u w:val="single"/>
        </w:rPr>
        <w:t>Возведение двучлена в степень.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D6C5A">
        <w:rPr>
          <w:rFonts w:ascii="Times New Roman" w:hAnsi="Times New Roman"/>
          <w:b/>
          <w:sz w:val="24"/>
          <w:szCs w:val="24"/>
        </w:rPr>
        <w:t>Требование к уровню подготовки учащихся по данной теме.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В результате изучения донной темы учащиеся должны: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4D6C5A">
        <w:rPr>
          <w:rFonts w:ascii="Times New Roman" w:hAnsi="Times New Roman"/>
          <w:sz w:val="24"/>
          <w:szCs w:val="24"/>
          <w:u w:val="single"/>
        </w:rPr>
        <w:t>знать:</w:t>
      </w:r>
    </w:p>
    <w:p w:rsidR="00862AB3" w:rsidRPr="004D6C5A" w:rsidRDefault="00862AB3" w:rsidP="00CD4B3A">
      <w:pPr>
        <w:pStyle w:val="a8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D6C5A">
        <w:rPr>
          <w:rFonts w:ascii="Times New Roman" w:hAnsi="Times New Roman"/>
          <w:sz w:val="24"/>
          <w:szCs w:val="24"/>
        </w:rPr>
        <w:t>формулы</w:t>
      </w:r>
      <w:r w:rsidRPr="004D6C5A">
        <w:rPr>
          <w:rFonts w:ascii="Times New Roman" w:hAnsi="Times New Roman"/>
          <w:sz w:val="24"/>
          <w:szCs w:val="24"/>
          <w:lang w:val="en-US"/>
        </w:rPr>
        <w:t xml:space="preserve"> (a-b) (</w:t>
      </w:r>
      <w:proofErr w:type="spellStart"/>
      <w:r w:rsidRPr="004D6C5A">
        <w:rPr>
          <w:rFonts w:ascii="Times New Roman" w:hAnsi="Times New Roman"/>
          <w:sz w:val="24"/>
          <w:szCs w:val="24"/>
          <w:lang w:val="en-US"/>
        </w:rPr>
        <w:t>a+b</w:t>
      </w:r>
      <w:proofErr w:type="spellEnd"/>
      <w:r w:rsidRPr="004D6C5A">
        <w:rPr>
          <w:rFonts w:ascii="Times New Roman" w:hAnsi="Times New Roman"/>
          <w:sz w:val="24"/>
          <w:szCs w:val="24"/>
          <w:lang w:val="en-US"/>
        </w:rPr>
        <w:t>)=a</w:t>
      </w:r>
      <w:r w:rsidRPr="004D6C5A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4D6C5A">
        <w:rPr>
          <w:rFonts w:ascii="Times New Roman" w:hAnsi="Times New Roman"/>
          <w:sz w:val="24"/>
          <w:szCs w:val="24"/>
          <w:lang w:val="en-US"/>
        </w:rPr>
        <w:t>-b</w:t>
      </w:r>
      <w:r w:rsidRPr="004D6C5A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4D6C5A">
        <w:rPr>
          <w:rFonts w:ascii="Times New Roman" w:hAnsi="Times New Roman"/>
          <w:sz w:val="24"/>
          <w:szCs w:val="24"/>
          <w:lang w:val="en-US"/>
        </w:rPr>
        <w:t>, (</w:t>
      </w:r>
      <w:proofErr w:type="spellStart"/>
      <w:r w:rsidRPr="004D6C5A">
        <w:rPr>
          <w:rFonts w:ascii="Times New Roman" w:hAnsi="Times New Roman"/>
          <w:sz w:val="24"/>
          <w:szCs w:val="24"/>
          <w:lang w:val="en-US"/>
        </w:rPr>
        <w:t>a</w:t>
      </w:r>
      <w:r w:rsidRPr="004D6C5A">
        <w:rPr>
          <w:rFonts w:ascii="Times New Roman" w:hAnsi="Times New Roman"/>
          <w:sz w:val="24"/>
          <w:szCs w:val="24"/>
          <w:u w:val="single"/>
          <w:lang w:val="en-US"/>
        </w:rPr>
        <w:t>+</w:t>
      </w:r>
      <w:r w:rsidRPr="004D6C5A">
        <w:rPr>
          <w:rFonts w:ascii="Times New Roman" w:hAnsi="Times New Roman"/>
          <w:sz w:val="24"/>
          <w:szCs w:val="24"/>
          <w:lang w:val="en-US"/>
        </w:rPr>
        <w:t>b</w:t>
      </w:r>
      <w:proofErr w:type="spellEnd"/>
      <w:r w:rsidRPr="004D6C5A">
        <w:rPr>
          <w:rFonts w:ascii="Times New Roman" w:hAnsi="Times New Roman"/>
          <w:sz w:val="24"/>
          <w:szCs w:val="24"/>
          <w:lang w:val="en-US"/>
        </w:rPr>
        <w:t>)</w:t>
      </w:r>
      <w:r w:rsidRPr="004D6C5A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4D6C5A">
        <w:rPr>
          <w:rFonts w:ascii="Times New Roman" w:hAnsi="Times New Roman"/>
          <w:sz w:val="24"/>
          <w:szCs w:val="24"/>
          <w:lang w:val="en-US"/>
        </w:rPr>
        <w:t>=a</w:t>
      </w:r>
      <w:r w:rsidRPr="004D6C5A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4D6C5A">
        <w:rPr>
          <w:rFonts w:ascii="Times New Roman" w:hAnsi="Times New Roman"/>
          <w:sz w:val="24"/>
          <w:szCs w:val="24"/>
          <w:u w:val="single"/>
          <w:lang w:val="en-US"/>
        </w:rPr>
        <w:t>+</w:t>
      </w:r>
      <w:r w:rsidRPr="004D6C5A">
        <w:rPr>
          <w:rFonts w:ascii="Times New Roman" w:hAnsi="Times New Roman"/>
          <w:sz w:val="24"/>
          <w:szCs w:val="24"/>
          <w:lang w:val="en-US"/>
        </w:rPr>
        <w:t>2ab+b</w:t>
      </w:r>
      <w:r w:rsidRPr="004D6C5A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4D6C5A">
        <w:rPr>
          <w:rFonts w:ascii="Times New Roman" w:hAnsi="Times New Roman"/>
          <w:sz w:val="24"/>
          <w:szCs w:val="24"/>
          <w:lang w:val="en-US"/>
        </w:rPr>
        <w:t>;</w:t>
      </w:r>
    </w:p>
    <w:p w:rsidR="00862AB3" w:rsidRPr="004D6C5A" w:rsidRDefault="00862AB3" w:rsidP="00CD4B3A">
      <w:pPr>
        <w:pStyle w:val="a8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иметь представление о формулах (</w:t>
      </w:r>
      <w:r w:rsidRPr="004D6C5A">
        <w:rPr>
          <w:rFonts w:ascii="Times New Roman" w:hAnsi="Times New Roman"/>
          <w:sz w:val="24"/>
          <w:szCs w:val="24"/>
          <w:lang w:val="en-US"/>
        </w:rPr>
        <w:t>a</w:t>
      </w:r>
      <w:r w:rsidRPr="004D6C5A">
        <w:rPr>
          <w:rFonts w:ascii="Times New Roman" w:hAnsi="Times New Roman"/>
          <w:sz w:val="24"/>
          <w:szCs w:val="24"/>
          <w:u w:val="single"/>
        </w:rPr>
        <w:t>+</w:t>
      </w:r>
      <w:r w:rsidRPr="004D6C5A">
        <w:rPr>
          <w:rFonts w:ascii="Times New Roman" w:hAnsi="Times New Roman"/>
          <w:sz w:val="24"/>
          <w:szCs w:val="24"/>
          <w:lang w:val="en-US"/>
        </w:rPr>
        <w:t>b</w:t>
      </w:r>
      <w:r w:rsidRPr="004D6C5A">
        <w:rPr>
          <w:rFonts w:ascii="Times New Roman" w:hAnsi="Times New Roman"/>
          <w:sz w:val="24"/>
          <w:szCs w:val="24"/>
        </w:rPr>
        <w:t>)</w:t>
      </w:r>
      <w:r w:rsidRPr="004D6C5A">
        <w:rPr>
          <w:rFonts w:ascii="Times New Roman" w:hAnsi="Times New Roman"/>
          <w:sz w:val="24"/>
          <w:szCs w:val="24"/>
          <w:vertAlign w:val="superscript"/>
        </w:rPr>
        <w:t>3</w:t>
      </w:r>
      <w:r w:rsidRPr="004D6C5A">
        <w:rPr>
          <w:rFonts w:ascii="Times New Roman" w:hAnsi="Times New Roman"/>
          <w:sz w:val="24"/>
          <w:szCs w:val="24"/>
        </w:rPr>
        <w:t>=</w:t>
      </w:r>
      <w:r w:rsidRPr="004D6C5A">
        <w:rPr>
          <w:rFonts w:ascii="Times New Roman" w:hAnsi="Times New Roman"/>
          <w:sz w:val="24"/>
          <w:szCs w:val="24"/>
          <w:lang w:val="en-US"/>
        </w:rPr>
        <w:t>a</w:t>
      </w:r>
      <w:r w:rsidRPr="004D6C5A">
        <w:rPr>
          <w:rFonts w:ascii="Times New Roman" w:hAnsi="Times New Roman"/>
          <w:sz w:val="24"/>
          <w:szCs w:val="24"/>
          <w:vertAlign w:val="superscript"/>
        </w:rPr>
        <w:t>3</w:t>
      </w:r>
      <w:r w:rsidRPr="004D6C5A">
        <w:rPr>
          <w:rFonts w:ascii="Times New Roman" w:hAnsi="Times New Roman"/>
          <w:sz w:val="24"/>
          <w:szCs w:val="24"/>
          <w:u w:val="single"/>
        </w:rPr>
        <w:t>+</w:t>
      </w:r>
      <w:r w:rsidRPr="004D6C5A">
        <w:rPr>
          <w:rFonts w:ascii="Times New Roman" w:hAnsi="Times New Roman"/>
          <w:sz w:val="24"/>
          <w:szCs w:val="24"/>
        </w:rPr>
        <w:t>3</w:t>
      </w:r>
      <w:r w:rsidRPr="004D6C5A">
        <w:rPr>
          <w:rFonts w:ascii="Times New Roman" w:hAnsi="Times New Roman"/>
          <w:sz w:val="24"/>
          <w:szCs w:val="24"/>
          <w:lang w:val="en-US"/>
        </w:rPr>
        <w:t>a</w:t>
      </w:r>
      <w:r w:rsidRPr="004D6C5A">
        <w:rPr>
          <w:rFonts w:ascii="Times New Roman" w:hAnsi="Times New Roman"/>
          <w:sz w:val="24"/>
          <w:szCs w:val="24"/>
          <w:vertAlign w:val="superscript"/>
        </w:rPr>
        <w:t>2</w:t>
      </w:r>
      <w:r w:rsidRPr="004D6C5A">
        <w:rPr>
          <w:rFonts w:ascii="Times New Roman" w:hAnsi="Times New Roman"/>
          <w:sz w:val="24"/>
          <w:szCs w:val="24"/>
          <w:lang w:val="en-US"/>
        </w:rPr>
        <w:t>b</w:t>
      </w:r>
      <w:r w:rsidRPr="004D6C5A">
        <w:rPr>
          <w:rFonts w:ascii="Times New Roman" w:hAnsi="Times New Roman"/>
          <w:sz w:val="24"/>
          <w:szCs w:val="24"/>
        </w:rPr>
        <w:t>+3</w:t>
      </w:r>
      <w:proofErr w:type="spellStart"/>
      <w:r w:rsidRPr="004D6C5A">
        <w:rPr>
          <w:rFonts w:ascii="Times New Roman" w:hAnsi="Times New Roman"/>
          <w:sz w:val="24"/>
          <w:szCs w:val="24"/>
          <w:lang w:val="en-US"/>
        </w:rPr>
        <w:t>ab</w:t>
      </w:r>
      <w:proofErr w:type="spellEnd"/>
      <w:r w:rsidRPr="004D6C5A">
        <w:rPr>
          <w:rFonts w:ascii="Times New Roman" w:hAnsi="Times New Roman"/>
          <w:sz w:val="24"/>
          <w:szCs w:val="24"/>
          <w:vertAlign w:val="superscript"/>
        </w:rPr>
        <w:t>2</w:t>
      </w:r>
      <w:r w:rsidRPr="004D6C5A">
        <w:rPr>
          <w:rFonts w:ascii="Times New Roman" w:hAnsi="Times New Roman"/>
          <w:sz w:val="24"/>
          <w:szCs w:val="24"/>
        </w:rPr>
        <w:t xml:space="preserve"> </w:t>
      </w:r>
      <w:r w:rsidRPr="004D6C5A">
        <w:rPr>
          <w:rFonts w:ascii="Times New Roman" w:hAnsi="Times New Roman"/>
          <w:sz w:val="24"/>
          <w:szCs w:val="24"/>
          <w:u w:val="single"/>
        </w:rPr>
        <w:t>+</w:t>
      </w:r>
      <w:r w:rsidRPr="004D6C5A">
        <w:rPr>
          <w:rFonts w:ascii="Times New Roman" w:hAnsi="Times New Roman"/>
          <w:sz w:val="24"/>
          <w:szCs w:val="24"/>
          <w:lang w:val="en-US"/>
        </w:rPr>
        <w:t>b</w:t>
      </w:r>
      <w:r w:rsidRPr="004D6C5A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4D6C5A">
        <w:rPr>
          <w:rFonts w:ascii="Times New Roman" w:hAnsi="Times New Roman"/>
          <w:sz w:val="24"/>
          <w:szCs w:val="24"/>
        </w:rPr>
        <w:t xml:space="preserve">, </w:t>
      </w:r>
      <w:r w:rsidRPr="004D6C5A">
        <w:rPr>
          <w:rFonts w:ascii="Times New Roman" w:hAnsi="Times New Roman"/>
          <w:sz w:val="24"/>
          <w:szCs w:val="24"/>
          <w:lang w:val="en-US"/>
        </w:rPr>
        <w:t>a</w:t>
      </w:r>
      <w:r w:rsidRPr="004D6C5A">
        <w:rPr>
          <w:rFonts w:ascii="Times New Roman" w:hAnsi="Times New Roman"/>
          <w:sz w:val="24"/>
          <w:szCs w:val="24"/>
          <w:vertAlign w:val="superscript"/>
        </w:rPr>
        <w:t xml:space="preserve">3 </w:t>
      </w:r>
      <w:r w:rsidRPr="004D6C5A">
        <w:rPr>
          <w:rFonts w:ascii="Times New Roman" w:hAnsi="Times New Roman"/>
          <w:sz w:val="24"/>
          <w:szCs w:val="24"/>
          <w:u w:val="single"/>
        </w:rPr>
        <w:t>+</w:t>
      </w:r>
      <w:r w:rsidRPr="004D6C5A">
        <w:rPr>
          <w:rFonts w:ascii="Times New Roman" w:hAnsi="Times New Roman"/>
          <w:sz w:val="24"/>
          <w:szCs w:val="24"/>
        </w:rPr>
        <w:t xml:space="preserve"> </w:t>
      </w:r>
      <w:r w:rsidRPr="004D6C5A">
        <w:rPr>
          <w:rFonts w:ascii="Times New Roman" w:hAnsi="Times New Roman"/>
          <w:sz w:val="24"/>
          <w:szCs w:val="24"/>
          <w:lang w:val="en-US"/>
        </w:rPr>
        <w:t>b</w:t>
      </w:r>
      <w:r w:rsidRPr="004D6C5A">
        <w:rPr>
          <w:rFonts w:ascii="Times New Roman" w:hAnsi="Times New Roman"/>
          <w:sz w:val="24"/>
          <w:szCs w:val="24"/>
          <w:vertAlign w:val="superscript"/>
        </w:rPr>
        <w:t>3</w:t>
      </w:r>
      <w:r w:rsidRPr="004D6C5A">
        <w:rPr>
          <w:rFonts w:ascii="Times New Roman" w:hAnsi="Times New Roman"/>
          <w:sz w:val="24"/>
          <w:szCs w:val="24"/>
        </w:rPr>
        <w:t xml:space="preserve"> = (</w:t>
      </w:r>
      <w:r w:rsidRPr="004D6C5A">
        <w:rPr>
          <w:rFonts w:ascii="Times New Roman" w:hAnsi="Times New Roman"/>
          <w:sz w:val="24"/>
          <w:szCs w:val="24"/>
          <w:lang w:val="en-US"/>
        </w:rPr>
        <w:t>a</w:t>
      </w:r>
      <w:r w:rsidRPr="004D6C5A">
        <w:rPr>
          <w:rFonts w:ascii="Times New Roman" w:hAnsi="Times New Roman"/>
          <w:sz w:val="24"/>
          <w:szCs w:val="24"/>
          <w:u w:val="single"/>
        </w:rPr>
        <w:t>+</w:t>
      </w:r>
      <w:r w:rsidRPr="004D6C5A">
        <w:rPr>
          <w:rFonts w:ascii="Times New Roman" w:hAnsi="Times New Roman"/>
          <w:sz w:val="24"/>
          <w:szCs w:val="24"/>
          <w:lang w:val="en-US"/>
        </w:rPr>
        <w:t>b</w:t>
      </w:r>
      <w:r w:rsidRPr="004D6C5A">
        <w:rPr>
          <w:rFonts w:ascii="Times New Roman" w:hAnsi="Times New Roman"/>
          <w:sz w:val="24"/>
          <w:szCs w:val="24"/>
        </w:rPr>
        <w:t>)*(</w:t>
      </w:r>
      <w:r w:rsidRPr="004D6C5A">
        <w:rPr>
          <w:rFonts w:ascii="Times New Roman" w:hAnsi="Times New Roman"/>
          <w:sz w:val="24"/>
          <w:szCs w:val="24"/>
          <w:lang w:val="en-US"/>
        </w:rPr>
        <w:t>a</w:t>
      </w:r>
      <w:r w:rsidRPr="004D6C5A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4D6C5A">
        <w:rPr>
          <w:rFonts w:ascii="Times New Roman" w:hAnsi="Times New Roman"/>
          <w:position w:val="-4"/>
          <w:sz w:val="24"/>
          <w:szCs w:val="24"/>
          <w:lang w:val="en-US"/>
        </w:rPr>
        <w:object w:dxaOrig="22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pt;height:12.15pt" o:ole="">
            <v:imagedata r:id="rId8" o:title=""/>
          </v:shape>
          <o:OLEObject Type="Embed" ProgID="Equation.3" ShapeID="_x0000_i1025" DrawAspect="Content" ObjectID="_1632488517" r:id="rId9"/>
        </w:object>
      </w:r>
      <w:r w:rsidRPr="004D6C5A">
        <w:rPr>
          <w:rFonts w:ascii="Times New Roman" w:hAnsi="Times New Roman"/>
          <w:sz w:val="24"/>
          <w:szCs w:val="24"/>
          <w:lang w:val="en-US"/>
        </w:rPr>
        <w:t>ab+b</w:t>
      </w:r>
      <w:r w:rsidRPr="004D6C5A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4D6C5A">
        <w:rPr>
          <w:rFonts w:ascii="Times New Roman" w:hAnsi="Times New Roman"/>
          <w:sz w:val="24"/>
          <w:szCs w:val="24"/>
        </w:rPr>
        <w:t>)</w:t>
      </w:r>
      <w:r w:rsidRPr="004D6C5A">
        <w:rPr>
          <w:rFonts w:ascii="Times New Roman" w:hAnsi="Times New Roman"/>
          <w:sz w:val="24"/>
          <w:szCs w:val="24"/>
          <w:lang w:val="en-US"/>
        </w:rPr>
        <w:t>/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4D6C5A">
        <w:rPr>
          <w:rFonts w:ascii="Times New Roman" w:hAnsi="Times New Roman"/>
          <w:sz w:val="24"/>
          <w:szCs w:val="24"/>
          <w:u w:val="single"/>
        </w:rPr>
        <w:t>уметь:</w:t>
      </w:r>
    </w:p>
    <w:p w:rsidR="00862AB3" w:rsidRPr="004D6C5A" w:rsidRDefault="00862AB3" w:rsidP="00CD4B3A">
      <w:pPr>
        <w:pStyle w:val="a8"/>
        <w:numPr>
          <w:ilvl w:val="0"/>
          <w:numId w:val="28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применять формулы (</w:t>
      </w:r>
      <w:r w:rsidRPr="004D6C5A">
        <w:rPr>
          <w:rFonts w:ascii="Times New Roman" w:hAnsi="Times New Roman"/>
          <w:sz w:val="24"/>
          <w:szCs w:val="24"/>
          <w:lang w:val="en-US"/>
        </w:rPr>
        <w:t>a</w:t>
      </w:r>
      <w:r w:rsidRPr="004D6C5A">
        <w:rPr>
          <w:rFonts w:ascii="Times New Roman" w:hAnsi="Times New Roman"/>
          <w:sz w:val="24"/>
          <w:szCs w:val="24"/>
        </w:rPr>
        <w:t>-</w:t>
      </w:r>
      <w:r w:rsidRPr="004D6C5A">
        <w:rPr>
          <w:rFonts w:ascii="Times New Roman" w:hAnsi="Times New Roman"/>
          <w:sz w:val="24"/>
          <w:szCs w:val="24"/>
          <w:lang w:val="en-US"/>
        </w:rPr>
        <w:t>b</w:t>
      </w:r>
      <w:r w:rsidRPr="004D6C5A">
        <w:rPr>
          <w:rFonts w:ascii="Times New Roman" w:hAnsi="Times New Roman"/>
          <w:sz w:val="24"/>
          <w:szCs w:val="24"/>
        </w:rPr>
        <w:t>) (</w:t>
      </w:r>
      <w:r w:rsidRPr="004D6C5A">
        <w:rPr>
          <w:rFonts w:ascii="Times New Roman" w:hAnsi="Times New Roman"/>
          <w:sz w:val="24"/>
          <w:szCs w:val="24"/>
          <w:lang w:val="en-US"/>
        </w:rPr>
        <w:t>a</w:t>
      </w:r>
      <w:r w:rsidRPr="004D6C5A">
        <w:rPr>
          <w:rFonts w:ascii="Times New Roman" w:hAnsi="Times New Roman"/>
          <w:sz w:val="24"/>
          <w:szCs w:val="24"/>
        </w:rPr>
        <w:t>+</w:t>
      </w:r>
      <w:r w:rsidRPr="004D6C5A">
        <w:rPr>
          <w:rFonts w:ascii="Times New Roman" w:hAnsi="Times New Roman"/>
          <w:sz w:val="24"/>
          <w:szCs w:val="24"/>
          <w:lang w:val="en-US"/>
        </w:rPr>
        <w:t>b</w:t>
      </w:r>
      <w:r w:rsidRPr="004D6C5A">
        <w:rPr>
          <w:rFonts w:ascii="Times New Roman" w:hAnsi="Times New Roman"/>
          <w:sz w:val="24"/>
          <w:szCs w:val="24"/>
        </w:rPr>
        <w:t>)=</w:t>
      </w:r>
      <w:r w:rsidRPr="004D6C5A">
        <w:rPr>
          <w:rFonts w:ascii="Times New Roman" w:hAnsi="Times New Roman"/>
          <w:sz w:val="24"/>
          <w:szCs w:val="24"/>
          <w:lang w:val="en-US"/>
        </w:rPr>
        <w:t>a</w:t>
      </w:r>
      <w:r w:rsidRPr="004D6C5A">
        <w:rPr>
          <w:rFonts w:ascii="Times New Roman" w:hAnsi="Times New Roman"/>
          <w:sz w:val="24"/>
          <w:szCs w:val="24"/>
          <w:vertAlign w:val="superscript"/>
        </w:rPr>
        <w:t>2</w:t>
      </w:r>
      <w:r w:rsidRPr="004D6C5A">
        <w:rPr>
          <w:rFonts w:ascii="Times New Roman" w:hAnsi="Times New Roman"/>
          <w:sz w:val="24"/>
          <w:szCs w:val="24"/>
        </w:rPr>
        <w:t>-</w:t>
      </w:r>
      <w:r w:rsidRPr="004D6C5A">
        <w:rPr>
          <w:rFonts w:ascii="Times New Roman" w:hAnsi="Times New Roman"/>
          <w:sz w:val="24"/>
          <w:szCs w:val="24"/>
          <w:lang w:val="en-US"/>
        </w:rPr>
        <w:t>b</w:t>
      </w:r>
      <w:r w:rsidRPr="004D6C5A">
        <w:rPr>
          <w:rFonts w:ascii="Times New Roman" w:hAnsi="Times New Roman"/>
          <w:sz w:val="24"/>
          <w:szCs w:val="24"/>
          <w:vertAlign w:val="superscript"/>
        </w:rPr>
        <w:t>2</w:t>
      </w:r>
      <w:r w:rsidRPr="004D6C5A">
        <w:rPr>
          <w:rFonts w:ascii="Times New Roman" w:hAnsi="Times New Roman"/>
          <w:sz w:val="24"/>
          <w:szCs w:val="24"/>
        </w:rPr>
        <w:t>; (</w:t>
      </w:r>
      <w:r w:rsidRPr="004D6C5A">
        <w:rPr>
          <w:rFonts w:ascii="Times New Roman" w:hAnsi="Times New Roman"/>
          <w:sz w:val="24"/>
          <w:szCs w:val="24"/>
          <w:lang w:val="en-US"/>
        </w:rPr>
        <w:t>a</w:t>
      </w:r>
      <w:r w:rsidRPr="004D6C5A">
        <w:rPr>
          <w:rFonts w:ascii="Times New Roman" w:hAnsi="Times New Roman"/>
          <w:sz w:val="24"/>
          <w:szCs w:val="24"/>
          <w:u w:val="single"/>
        </w:rPr>
        <w:t>+</w:t>
      </w:r>
      <w:r w:rsidRPr="004D6C5A">
        <w:rPr>
          <w:rFonts w:ascii="Times New Roman" w:hAnsi="Times New Roman"/>
          <w:sz w:val="24"/>
          <w:szCs w:val="24"/>
          <w:lang w:val="en-US"/>
        </w:rPr>
        <w:t>b</w:t>
      </w:r>
      <w:r w:rsidRPr="004D6C5A">
        <w:rPr>
          <w:rFonts w:ascii="Times New Roman" w:hAnsi="Times New Roman"/>
          <w:sz w:val="24"/>
          <w:szCs w:val="24"/>
        </w:rPr>
        <w:t>)</w:t>
      </w:r>
      <w:r w:rsidRPr="004D6C5A">
        <w:rPr>
          <w:rFonts w:ascii="Times New Roman" w:hAnsi="Times New Roman"/>
          <w:sz w:val="24"/>
          <w:szCs w:val="24"/>
          <w:vertAlign w:val="superscript"/>
        </w:rPr>
        <w:t>2</w:t>
      </w:r>
      <w:r w:rsidRPr="004D6C5A">
        <w:rPr>
          <w:rFonts w:ascii="Times New Roman" w:hAnsi="Times New Roman"/>
          <w:sz w:val="24"/>
          <w:szCs w:val="24"/>
        </w:rPr>
        <w:t>=</w:t>
      </w:r>
      <w:r w:rsidRPr="004D6C5A">
        <w:rPr>
          <w:rFonts w:ascii="Times New Roman" w:hAnsi="Times New Roman"/>
          <w:sz w:val="24"/>
          <w:szCs w:val="24"/>
          <w:lang w:val="en-US"/>
        </w:rPr>
        <w:t>a</w:t>
      </w:r>
      <w:r w:rsidRPr="004D6C5A">
        <w:rPr>
          <w:rFonts w:ascii="Times New Roman" w:hAnsi="Times New Roman"/>
          <w:sz w:val="24"/>
          <w:szCs w:val="24"/>
          <w:vertAlign w:val="superscript"/>
        </w:rPr>
        <w:t>2</w:t>
      </w:r>
      <w:r w:rsidRPr="004D6C5A">
        <w:rPr>
          <w:rFonts w:ascii="Times New Roman" w:hAnsi="Times New Roman"/>
          <w:sz w:val="24"/>
          <w:szCs w:val="24"/>
          <w:u w:val="single"/>
        </w:rPr>
        <w:t>+</w:t>
      </w:r>
      <w:r w:rsidRPr="004D6C5A">
        <w:rPr>
          <w:rFonts w:ascii="Times New Roman" w:hAnsi="Times New Roman"/>
          <w:sz w:val="24"/>
          <w:szCs w:val="24"/>
        </w:rPr>
        <w:t>2</w:t>
      </w:r>
      <w:proofErr w:type="spellStart"/>
      <w:r w:rsidRPr="004D6C5A">
        <w:rPr>
          <w:rFonts w:ascii="Times New Roman" w:hAnsi="Times New Roman"/>
          <w:sz w:val="24"/>
          <w:szCs w:val="24"/>
          <w:lang w:val="en-US"/>
        </w:rPr>
        <w:t>ab</w:t>
      </w:r>
      <w:proofErr w:type="spellEnd"/>
      <w:r w:rsidRPr="004D6C5A">
        <w:rPr>
          <w:rFonts w:ascii="Times New Roman" w:hAnsi="Times New Roman"/>
          <w:sz w:val="24"/>
          <w:szCs w:val="24"/>
        </w:rPr>
        <w:t>+</w:t>
      </w:r>
      <w:r w:rsidRPr="004D6C5A">
        <w:rPr>
          <w:rFonts w:ascii="Times New Roman" w:hAnsi="Times New Roman"/>
          <w:sz w:val="24"/>
          <w:szCs w:val="24"/>
          <w:lang w:val="en-US"/>
        </w:rPr>
        <w:t>b</w:t>
      </w:r>
      <w:r w:rsidRPr="004D6C5A">
        <w:rPr>
          <w:rFonts w:ascii="Times New Roman" w:hAnsi="Times New Roman"/>
          <w:sz w:val="24"/>
          <w:szCs w:val="24"/>
          <w:vertAlign w:val="superscript"/>
        </w:rPr>
        <w:t>2</w:t>
      </w:r>
      <w:r w:rsidRPr="004D6C5A">
        <w:rPr>
          <w:rFonts w:ascii="Times New Roman" w:hAnsi="Times New Roman"/>
          <w:sz w:val="24"/>
          <w:szCs w:val="24"/>
        </w:rPr>
        <w:t>, для преобразования целых выражений и для разложения многочленов на множители;</w:t>
      </w:r>
    </w:p>
    <w:p w:rsidR="00862AB3" w:rsidRPr="004D6C5A" w:rsidRDefault="00862AB3" w:rsidP="00CD4B3A">
      <w:pPr>
        <w:pStyle w:val="a8"/>
        <w:numPr>
          <w:ilvl w:val="0"/>
          <w:numId w:val="28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применять различные способы разложения многочлена на множители;</w:t>
      </w:r>
    </w:p>
    <w:p w:rsidR="00862AB3" w:rsidRPr="004D6C5A" w:rsidRDefault="00862AB3" w:rsidP="00CD4B3A">
      <w:pPr>
        <w:pStyle w:val="a8"/>
        <w:numPr>
          <w:ilvl w:val="0"/>
          <w:numId w:val="28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уметь использовать приобретенные знания и умения в практической деятельности и повседневной жизни </w:t>
      </w:r>
      <w:proofErr w:type="gramStart"/>
      <w:r w:rsidRPr="004D6C5A">
        <w:rPr>
          <w:rFonts w:ascii="Times New Roman" w:hAnsi="Times New Roman"/>
          <w:sz w:val="24"/>
          <w:szCs w:val="24"/>
        </w:rPr>
        <w:t>для</w:t>
      </w:r>
      <w:proofErr w:type="gramEnd"/>
    </w:p>
    <w:p w:rsidR="00862AB3" w:rsidRPr="004D6C5A" w:rsidRDefault="00862AB3" w:rsidP="00CD4B3A">
      <w:pPr>
        <w:pStyle w:val="a8"/>
        <w:numPr>
          <w:ilvl w:val="0"/>
          <w:numId w:val="29"/>
        </w:numPr>
        <w:spacing w:line="276" w:lineRule="auto"/>
        <w:ind w:left="1843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доказательства тождеств;</w:t>
      </w:r>
    </w:p>
    <w:p w:rsidR="00862AB3" w:rsidRPr="004D6C5A" w:rsidRDefault="00862AB3" w:rsidP="00CD4B3A">
      <w:pPr>
        <w:pStyle w:val="a8"/>
        <w:numPr>
          <w:ilvl w:val="0"/>
          <w:numId w:val="29"/>
        </w:numPr>
        <w:spacing w:line="276" w:lineRule="auto"/>
        <w:ind w:left="1843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решение уравнений;</w:t>
      </w:r>
    </w:p>
    <w:p w:rsidR="00862AB3" w:rsidRPr="004D6C5A" w:rsidRDefault="00862AB3" w:rsidP="00CD4B3A">
      <w:pPr>
        <w:pStyle w:val="a8"/>
        <w:numPr>
          <w:ilvl w:val="0"/>
          <w:numId w:val="29"/>
        </w:numPr>
        <w:spacing w:line="276" w:lineRule="auto"/>
        <w:ind w:left="1843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решение текстовых задач;</w:t>
      </w:r>
    </w:p>
    <w:p w:rsidR="00862AB3" w:rsidRPr="004D6C5A" w:rsidRDefault="00862AB3" w:rsidP="00CD4B3A">
      <w:pPr>
        <w:pStyle w:val="a8"/>
        <w:numPr>
          <w:ilvl w:val="0"/>
          <w:numId w:val="29"/>
        </w:numPr>
        <w:spacing w:line="276" w:lineRule="auto"/>
        <w:ind w:left="1843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lastRenderedPageBreak/>
        <w:t>рационализации вычислений значений числовых выражений.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Изучение данной темы направлено на формирование и совершенствование </w:t>
      </w:r>
      <w:proofErr w:type="spellStart"/>
      <w:r w:rsidRPr="004D6C5A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4D6C5A">
        <w:rPr>
          <w:rFonts w:ascii="Times New Roman" w:hAnsi="Times New Roman"/>
          <w:sz w:val="24"/>
          <w:szCs w:val="24"/>
        </w:rPr>
        <w:t xml:space="preserve"> умений и навыков:</w:t>
      </w:r>
    </w:p>
    <w:p w:rsidR="00862AB3" w:rsidRPr="004D6C5A" w:rsidRDefault="00862AB3" w:rsidP="00CD4B3A">
      <w:pPr>
        <w:pStyle w:val="a8"/>
        <w:numPr>
          <w:ilvl w:val="0"/>
          <w:numId w:val="30"/>
        </w:numPr>
        <w:spacing w:line="276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овладение умениями развития своих способностей: сообразительности, интуиции, абстрагирования, обобщения, овладение умениями и навыками исследовательской деятельности: развития идей, проведения экспериментов, постановки и формировании новых задач;</w:t>
      </w:r>
    </w:p>
    <w:p w:rsidR="00862AB3" w:rsidRPr="004D6C5A" w:rsidRDefault="00862AB3" w:rsidP="00CD4B3A">
      <w:pPr>
        <w:pStyle w:val="a8"/>
        <w:numPr>
          <w:ilvl w:val="0"/>
          <w:numId w:val="30"/>
        </w:numPr>
        <w:spacing w:line="276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овладение умениями 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технологии;</w:t>
      </w:r>
    </w:p>
    <w:p w:rsidR="00862AB3" w:rsidRPr="004D6C5A" w:rsidRDefault="00862AB3" w:rsidP="00CD4B3A">
      <w:pPr>
        <w:pStyle w:val="a8"/>
        <w:numPr>
          <w:ilvl w:val="0"/>
          <w:numId w:val="30"/>
        </w:numPr>
        <w:spacing w:line="276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овладение умениями анализа заданий и способов их выполнения, способностями предвидения последствий принимаемых решений.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2AB3" w:rsidRPr="004D6C5A" w:rsidRDefault="0098393E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Системы линейных уравнений  (8</w:t>
      </w:r>
      <w:r w:rsidR="00862AB3" w:rsidRPr="004D6C5A">
        <w:rPr>
          <w:rFonts w:ascii="Times New Roman" w:hAnsi="Times New Roman"/>
          <w:b/>
          <w:sz w:val="24"/>
          <w:szCs w:val="24"/>
        </w:rPr>
        <w:t xml:space="preserve"> часов).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Уравнение с двумя переменными, решение уравнения с двумя переменными. Система уравнений, решение системы. 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Система двух линейных уравнений с двумя переменными; решение способом подстановки и способом сложения. </w:t>
      </w:r>
      <w:r w:rsidRPr="004D6C5A">
        <w:rPr>
          <w:rFonts w:ascii="Times New Roman" w:hAnsi="Times New Roman"/>
          <w:i/>
          <w:sz w:val="24"/>
          <w:szCs w:val="24"/>
        </w:rPr>
        <w:t xml:space="preserve">Примеры решения уравнений в целых числах. </w:t>
      </w:r>
      <w:r w:rsidRPr="004D6C5A">
        <w:rPr>
          <w:rFonts w:ascii="Times New Roman" w:hAnsi="Times New Roman"/>
          <w:sz w:val="24"/>
          <w:szCs w:val="24"/>
        </w:rPr>
        <w:t>График линейного уравнения. Графический способ решения систем. Число решений системы двух линейных уравнений с двумя неизвестными. Решение текстовых задач с помощью систем.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D6C5A">
        <w:rPr>
          <w:rFonts w:ascii="Times New Roman" w:hAnsi="Times New Roman"/>
          <w:b/>
          <w:sz w:val="24"/>
          <w:szCs w:val="24"/>
        </w:rPr>
        <w:t>Требование к уровню подготовки учащихся по данной теме.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В результате изучения данной темы учащиеся должны: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4D6C5A">
        <w:rPr>
          <w:rFonts w:ascii="Times New Roman" w:hAnsi="Times New Roman"/>
          <w:sz w:val="24"/>
          <w:szCs w:val="24"/>
          <w:u w:val="single"/>
        </w:rPr>
        <w:t>знать:</w:t>
      </w:r>
    </w:p>
    <w:p w:rsidR="00862AB3" w:rsidRPr="004D6C5A" w:rsidRDefault="00862AB3" w:rsidP="00CD4B3A">
      <w:pPr>
        <w:pStyle w:val="a8"/>
        <w:numPr>
          <w:ilvl w:val="0"/>
          <w:numId w:val="3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определение линейного уравнения с двумя переменными, решения уравнения с двумя переменными;</w:t>
      </w:r>
    </w:p>
    <w:p w:rsidR="00862AB3" w:rsidRPr="004D6C5A" w:rsidRDefault="00862AB3" w:rsidP="00CD4B3A">
      <w:pPr>
        <w:pStyle w:val="a8"/>
        <w:numPr>
          <w:ilvl w:val="0"/>
          <w:numId w:val="3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решения системы уравнений, графика уравнения с двумя переменными.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4D6C5A">
        <w:rPr>
          <w:rFonts w:ascii="Times New Roman" w:hAnsi="Times New Roman"/>
          <w:sz w:val="24"/>
          <w:szCs w:val="24"/>
          <w:u w:val="single"/>
        </w:rPr>
        <w:t>понимать:</w:t>
      </w:r>
    </w:p>
    <w:p w:rsidR="00862AB3" w:rsidRPr="004D6C5A" w:rsidRDefault="00862AB3" w:rsidP="00CD4B3A">
      <w:pPr>
        <w:pStyle w:val="a8"/>
        <w:numPr>
          <w:ilvl w:val="0"/>
          <w:numId w:val="3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что такое система уравнений;</w:t>
      </w:r>
    </w:p>
    <w:p w:rsidR="00862AB3" w:rsidRPr="004D6C5A" w:rsidRDefault="00862AB3" w:rsidP="00CD4B3A">
      <w:pPr>
        <w:pStyle w:val="a8"/>
        <w:numPr>
          <w:ilvl w:val="0"/>
          <w:numId w:val="3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i/>
          <w:sz w:val="24"/>
          <w:szCs w:val="24"/>
        </w:rPr>
        <w:t>что значит решить уравнение с двумя переменными в целых числах;</w:t>
      </w:r>
    </w:p>
    <w:p w:rsidR="00862AB3" w:rsidRPr="004D6C5A" w:rsidRDefault="00862AB3" w:rsidP="00CD4B3A">
      <w:pPr>
        <w:pStyle w:val="a8"/>
        <w:numPr>
          <w:ilvl w:val="0"/>
          <w:numId w:val="3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как зависит число решений системы двух линейных уравнений от значений а,</w:t>
      </w:r>
      <w:r w:rsidRPr="004D6C5A">
        <w:rPr>
          <w:rFonts w:ascii="Times New Roman" w:hAnsi="Times New Roman"/>
          <w:sz w:val="24"/>
          <w:szCs w:val="24"/>
          <w:lang w:val="en-US"/>
        </w:rPr>
        <w:t>b</w:t>
      </w:r>
      <w:r w:rsidRPr="004D6C5A">
        <w:rPr>
          <w:rFonts w:ascii="Times New Roman" w:hAnsi="Times New Roman"/>
          <w:sz w:val="24"/>
          <w:szCs w:val="24"/>
        </w:rPr>
        <w:t>,</w:t>
      </w:r>
      <w:r w:rsidRPr="004D6C5A">
        <w:rPr>
          <w:rFonts w:ascii="Times New Roman" w:hAnsi="Times New Roman"/>
          <w:sz w:val="24"/>
          <w:szCs w:val="24"/>
          <w:lang w:val="en-US"/>
        </w:rPr>
        <w:t>c</w:t>
      </w:r>
      <w:r w:rsidRPr="004D6C5A">
        <w:rPr>
          <w:rFonts w:ascii="Times New Roman" w:hAnsi="Times New Roman"/>
          <w:sz w:val="24"/>
          <w:szCs w:val="24"/>
        </w:rPr>
        <w:t>;</w:t>
      </w:r>
    </w:p>
    <w:p w:rsidR="00862AB3" w:rsidRPr="004D6C5A" w:rsidRDefault="00862AB3" w:rsidP="00CD4B3A">
      <w:pPr>
        <w:pStyle w:val="a8"/>
        <w:numPr>
          <w:ilvl w:val="0"/>
          <w:numId w:val="3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какие </w:t>
      </w:r>
      <w:proofErr w:type="gramStart"/>
      <w:r w:rsidRPr="004D6C5A">
        <w:rPr>
          <w:rFonts w:ascii="Times New Roman" w:hAnsi="Times New Roman"/>
          <w:sz w:val="24"/>
          <w:szCs w:val="24"/>
        </w:rPr>
        <w:t>системы</w:t>
      </w:r>
      <w:proofErr w:type="gramEnd"/>
      <w:r w:rsidRPr="004D6C5A">
        <w:rPr>
          <w:rFonts w:ascii="Times New Roman" w:hAnsi="Times New Roman"/>
          <w:sz w:val="24"/>
          <w:szCs w:val="24"/>
        </w:rPr>
        <w:t xml:space="preserve"> называются равносильными и </w:t>
      </w:r>
      <w:proofErr w:type="gramStart"/>
      <w:r w:rsidRPr="004D6C5A">
        <w:rPr>
          <w:rFonts w:ascii="Times New Roman" w:hAnsi="Times New Roman"/>
          <w:sz w:val="24"/>
          <w:szCs w:val="24"/>
        </w:rPr>
        <w:t>какие</w:t>
      </w:r>
      <w:proofErr w:type="gramEnd"/>
      <w:r w:rsidRPr="004D6C5A">
        <w:rPr>
          <w:rFonts w:ascii="Times New Roman" w:hAnsi="Times New Roman"/>
          <w:sz w:val="24"/>
          <w:szCs w:val="24"/>
        </w:rPr>
        <w:t xml:space="preserve"> преобразования не нарушают равносильность систем.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4D6C5A">
        <w:rPr>
          <w:rFonts w:ascii="Times New Roman" w:hAnsi="Times New Roman"/>
          <w:sz w:val="24"/>
          <w:szCs w:val="24"/>
          <w:u w:val="single"/>
        </w:rPr>
        <w:t>уметь:</w:t>
      </w:r>
    </w:p>
    <w:p w:rsidR="00862AB3" w:rsidRPr="004D6C5A" w:rsidRDefault="00862AB3" w:rsidP="00CD4B3A">
      <w:pPr>
        <w:pStyle w:val="a8"/>
        <w:numPr>
          <w:ilvl w:val="0"/>
          <w:numId w:val="3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определять является ли пара чисел </w:t>
      </w:r>
      <w:proofErr w:type="gramStart"/>
      <w:r w:rsidRPr="004D6C5A">
        <w:rPr>
          <w:rFonts w:ascii="Times New Roman" w:hAnsi="Times New Roman"/>
          <w:sz w:val="24"/>
          <w:szCs w:val="24"/>
        </w:rPr>
        <w:t>решении</w:t>
      </w:r>
      <w:proofErr w:type="gramEnd"/>
      <w:r w:rsidRPr="004D6C5A">
        <w:rPr>
          <w:rFonts w:ascii="Times New Roman" w:hAnsi="Times New Roman"/>
          <w:sz w:val="24"/>
          <w:szCs w:val="24"/>
        </w:rPr>
        <w:t xml:space="preserve"> системы;</w:t>
      </w:r>
    </w:p>
    <w:p w:rsidR="00862AB3" w:rsidRPr="004D6C5A" w:rsidRDefault="00862AB3" w:rsidP="00CD4B3A">
      <w:pPr>
        <w:pStyle w:val="a8"/>
        <w:numPr>
          <w:ilvl w:val="0"/>
          <w:numId w:val="3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решать системы двух линейных уравнений с двумя переменными графическим способом, способом подстановки и способом сложения;</w:t>
      </w:r>
    </w:p>
    <w:p w:rsidR="00862AB3" w:rsidRPr="004D6C5A" w:rsidRDefault="00862AB3" w:rsidP="00CD4B3A">
      <w:pPr>
        <w:pStyle w:val="a8"/>
        <w:numPr>
          <w:ilvl w:val="0"/>
          <w:numId w:val="3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решать текстовые задачи с помощью систем уравнений.</w:t>
      </w:r>
    </w:p>
    <w:p w:rsidR="00862AB3" w:rsidRPr="004D6C5A" w:rsidRDefault="00862AB3" w:rsidP="00CD4B3A">
      <w:pPr>
        <w:pStyle w:val="a8"/>
        <w:numPr>
          <w:ilvl w:val="0"/>
          <w:numId w:val="3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уметь использовать приобретенные знания и умения в практической деятел</w:t>
      </w:r>
      <w:r w:rsidR="004D6C5A" w:rsidRPr="004D6C5A">
        <w:rPr>
          <w:rFonts w:ascii="Times New Roman" w:hAnsi="Times New Roman"/>
          <w:sz w:val="24"/>
          <w:szCs w:val="24"/>
        </w:rPr>
        <w:t xml:space="preserve">ьности и повседневной жизни для </w:t>
      </w:r>
      <w:r w:rsidRPr="004D6C5A">
        <w:rPr>
          <w:rFonts w:ascii="Times New Roman" w:hAnsi="Times New Roman"/>
          <w:sz w:val="24"/>
          <w:szCs w:val="24"/>
        </w:rPr>
        <w:t>решения таксовых задач с помощью систем уравнений, исследования полученных результатов в зависимости от условия задачи.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Изучение данной темы направлено на формирование и совершенствование </w:t>
      </w:r>
      <w:proofErr w:type="spellStart"/>
      <w:r w:rsidRPr="004D6C5A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4D6C5A">
        <w:rPr>
          <w:rFonts w:ascii="Times New Roman" w:hAnsi="Times New Roman"/>
          <w:sz w:val="24"/>
          <w:szCs w:val="24"/>
        </w:rPr>
        <w:t xml:space="preserve"> умений и навыков:</w:t>
      </w:r>
    </w:p>
    <w:p w:rsidR="00862AB3" w:rsidRPr="004D6C5A" w:rsidRDefault="00862AB3" w:rsidP="00CD4B3A">
      <w:pPr>
        <w:pStyle w:val="a8"/>
        <w:numPr>
          <w:ilvl w:val="0"/>
          <w:numId w:val="34"/>
        </w:numPr>
        <w:spacing w:line="276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овладение умениями применять различные методы решения задач, выделять </w:t>
      </w:r>
      <w:proofErr w:type="spellStart"/>
      <w:r w:rsidRPr="004D6C5A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4D6C5A">
        <w:rPr>
          <w:rFonts w:ascii="Times New Roman" w:hAnsi="Times New Roman"/>
          <w:sz w:val="24"/>
          <w:szCs w:val="24"/>
        </w:rPr>
        <w:t xml:space="preserve"> связи, умениями по краткой записи условия составлять задачу, </w:t>
      </w:r>
      <w:r w:rsidRPr="004D6C5A">
        <w:rPr>
          <w:rFonts w:ascii="Times New Roman" w:hAnsi="Times New Roman"/>
          <w:sz w:val="24"/>
          <w:szCs w:val="24"/>
        </w:rPr>
        <w:lastRenderedPageBreak/>
        <w:t>анализировать условие задачи, умениями рассуждать, доказывать,  анализировать задания и способы их выполнения, навыками рационализации вычислений, осмысления, обобщения и систематизации знаний;</w:t>
      </w:r>
    </w:p>
    <w:p w:rsidR="00862AB3" w:rsidRPr="004D6C5A" w:rsidRDefault="00862AB3" w:rsidP="00CD4B3A">
      <w:pPr>
        <w:pStyle w:val="a8"/>
        <w:numPr>
          <w:ilvl w:val="0"/>
          <w:numId w:val="34"/>
        </w:numPr>
        <w:spacing w:line="276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овладение умениями ясного, точного, грамотного изложения своих мыслей в письменной речи с использованием символического, графического языка математики;</w:t>
      </w:r>
    </w:p>
    <w:p w:rsidR="00862AB3" w:rsidRPr="004D6C5A" w:rsidRDefault="00862AB3" w:rsidP="00CD4B3A">
      <w:pPr>
        <w:pStyle w:val="a8"/>
        <w:numPr>
          <w:ilvl w:val="0"/>
          <w:numId w:val="34"/>
        </w:numPr>
        <w:spacing w:line="276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овладение навыками оценивания своей деятельности с точки зрения нравственных, правовых норм, навыками использования своих прав и выполнения своих обязанностей как гражданина, члена общества и учебного коллектива.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  <w:vertAlign w:val="superscript"/>
        </w:rPr>
        <w:t xml:space="preserve">* </w:t>
      </w:r>
      <w:r w:rsidRPr="004D6C5A">
        <w:rPr>
          <w:rFonts w:ascii="Times New Roman" w:hAnsi="Times New Roman"/>
          <w:sz w:val="24"/>
          <w:szCs w:val="24"/>
        </w:rPr>
        <w:t>В тексте подчеркнут материал необязательный для изучения.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  <w:vertAlign w:val="superscript"/>
        </w:rPr>
        <w:t xml:space="preserve">** </w:t>
      </w:r>
      <w:r w:rsidRPr="004D6C5A">
        <w:rPr>
          <w:rFonts w:ascii="Times New Roman" w:hAnsi="Times New Roman"/>
          <w:sz w:val="24"/>
          <w:szCs w:val="24"/>
        </w:rPr>
        <w:t xml:space="preserve">Курсивом в тексте выделен материал, который подлежит изучению, но не включается в Требования к уровню подготовки учащихся. </w:t>
      </w:r>
    </w:p>
    <w:p w:rsidR="00862AB3" w:rsidRPr="004D6C5A" w:rsidRDefault="00862AB3" w:rsidP="004D6C5A">
      <w:pPr>
        <w:pStyle w:val="a8"/>
        <w:spacing w:line="276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D6C5A">
        <w:rPr>
          <w:rFonts w:ascii="Times New Roman" w:hAnsi="Times New Roman"/>
          <w:b/>
          <w:sz w:val="24"/>
          <w:szCs w:val="24"/>
        </w:rPr>
        <w:t>Содержание разделов блока «Геометрия».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D6C5A">
        <w:rPr>
          <w:rFonts w:ascii="Times New Roman" w:hAnsi="Times New Roman"/>
          <w:b/>
          <w:sz w:val="24"/>
          <w:szCs w:val="24"/>
        </w:rPr>
        <w:t>Начальны</w:t>
      </w:r>
      <w:r w:rsidR="0098393E">
        <w:rPr>
          <w:rFonts w:ascii="Times New Roman" w:hAnsi="Times New Roman"/>
          <w:b/>
          <w:sz w:val="24"/>
          <w:szCs w:val="24"/>
        </w:rPr>
        <w:t>е понятия и теоремы геометрии (3 часа</w:t>
      </w:r>
      <w:r w:rsidRPr="004D6C5A">
        <w:rPr>
          <w:rFonts w:ascii="Times New Roman" w:hAnsi="Times New Roman"/>
          <w:b/>
          <w:sz w:val="24"/>
          <w:szCs w:val="24"/>
        </w:rPr>
        <w:t>).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Геометрические фигуры и тела. Равенство в геометрии. Точка, прямая, плоскость. Отрезок, луч. Ломаная. Расстояние между двумя точками. Угол. Прямой угол. Острые и тупые углы. Сравнение отрезков и углов. Биссектриса угла. Смежные и вертикальные углы. Перпендикулярность </w:t>
      </w:r>
      <w:proofErr w:type="gramStart"/>
      <w:r w:rsidRPr="004D6C5A">
        <w:rPr>
          <w:rFonts w:ascii="Times New Roman" w:hAnsi="Times New Roman"/>
          <w:sz w:val="24"/>
          <w:szCs w:val="24"/>
        </w:rPr>
        <w:t>прямых</w:t>
      </w:r>
      <w:proofErr w:type="gramEnd"/>
      <w:r w:rsidRPr="004D6C5A">
        <w:rPr>
          <w:rFonts w:ascii="Times New Roman" w:hAnsi="Times New Roman"/>
          <w:sz w:val="24"/>
          <w:szCs w:val="24"/>
        </w:rPr>
        <w:t>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D6C5A">
        <w:rPr>
          <w:rFonts w:ascii="Times New Roman" w:hAnsi="Times New Roman"/>
          <w:b/>
          <w:sz w:val="24"/>
          <w:szCs w:val="24"/>
        </w:rPr>
        <w:t xml:space="preserve">Требование </w:t>
      </w:r>
      <w:proofErr w:type="gramStart"/>
      <w:r w:rsidRPr="004D6C5A">
        <w:rPr>
          <w:rFonts w:ascii="Times New Roman" w:hAnsi="Times New Roman"/>
          <w:b/>
          <w:sz w:val="24"/>
          <w:szCs w:val="24"/>
        </w:rPr>
        <w:t>к</w:t>
      </w:r>
      <w:proofErr w:type="gramEnd"/>
      <w:r w:rsidRPr="004D6C5A">
        <w:rPr>
          <w:rFonts w:ascii="Times New Roman" w:hAnsi="Times New Roman"/>
          <w:b/>
          <w:sz w:val="24"/>
          <w:szCs w:val="24"/>
        </w:rPr>
        <w:t xml:space="preserve"> уровня подготовки учащихся по данной теме.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В результате изучения данной темы учащиеся должны: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знать:</w:t>
      </w:r>
    </w:p>
    <w:p w:rsidR="00862AB3" w:rsidRPr="004D6C5A" w:rsidRDefault="00862AB3" w:rsidP="00CD4B3A">
      <w:pPr>
        <w:pStyle w:val="a8"/>
        <w:numPr>
          <w:ilvl w:val="0"/>
          <w:numId w:val="3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6C5A">
        <w:rPr>
          <w:rFonts w:ascii="Times New Roman" w:hAnsi="Times New Roman"/>
          <w:sz w:val="24"/>
          <w:szCs w:val="24"/>
        </w:rPr>
        <w:t>определение угла, биссектрисы угла, равенства фигур,  смежных, вертикальных углов, перпендикулярных прямых, прямого, острого, тупого развернутого углов;</w:t>
      </w:r>
      <w:proofErr w:type="gramEnd"/>
    </w:p>
    <w:p w:rsidR="00862AB3" w:rsidRPr="004D6C5A" w:rsidRDefault="00862AB3" w:rsidP="00CD4B3A">
      <w:pPr>
        <w:pStyle w:val="a8"/>
        <w:numPr>
          <w:ilvl w:val="0"/>
          <w:numId w:val="3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знать свойства смежных и вертикальных углов;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понимать:</w:t>
      </w:r>
    </w:p>
    <w:p w:rsidR="00862AB3" w:rsidRPr="004D6C5A" w:rsidRDefault="00862AB3" w:rsidP="00CD4B3A">
      <w:pPr>
        <w:pStyle w:val="a8"/>
        <w:numPr>
          <w:ilvl w:val="0"/>
          <w:numId w:val="3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что такое теорема и ее доказательство;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уметь:</w:t>
      </w:r>
    </w:p>
    <w:p w:rsidR="00862AB3" w:rsidRPr="004D6C5A" w:rsidRDefault="00862AB3" w:rsidP="00CD4B3A">
      <w:pPr>
        <w:pStyle w:val="a8"/>
        <w:numPr>
          <w:ilvl w:val="0"/>
          <w:numId w:val="3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распознавать на чертежах и моделях из окружающей обстановки такие геометрические фигуры, как точка, прямая, луч, отрезок, ломаная, различать их взаимные расположения на плоскости;</w:t>
      </w:r>
    </w:p>
    <w:p w:rsidR="00862AB3" w:rsidRPr="004D6C5A" w:rsidRDefault="00862AB3" w:rsidP="00CD4B3A">
      <w:pPr>
        <w:pStyle w:val="a8"/>
        <w:numPr>
          <w:ilvl w:val="0"/>
          <w:numId w:val="3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решать задачи на вычисление длин отрезков, градусных мер углов;</w:t>
      </w:r>
    </w:p>
    <w:p w:rsidR="00862AB3" w:rsidRPr="004D6C5A" w:rsidRDefault="00862AB3" w:rsidP="00CD4B3A">
      <w:pPr>
        <w:pStyle w:val="a8"/>
        <w:numPr>
          <w:ilvl w:val="0"/>
          <w:numId w:val="3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применять свойство смежных и вертикальных углов для решения задач;</w:t>
      </w:r>
    </w:p>
    <w:p w:rsidR="00862AB3" w:rsidRPr="004D6C5A" w:rsidRDefault="00862AB3" w:rsidP="00CD4B3A">
      <w:pPr>
        <w:pStyle w:val="a8"/>
        <w:numPr>
          <w:ilvl w:val="0"/>
          <w:numId w:val="3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строить биссектрису угла с помощью транспортира;</w:t>
      </w:r>
    </w:p>
    <w:p w:rsidR="00862AB3" w:rsidRPr="004D6C5A" w:rsidRDefault="00862AB3" w:rsidP="00CD4B3A">
      <w:pPr>
        <w:pStyle w:val="a8"/>
        <w:numPr>
          <w:ilvl w:val="0"/>
          <w:numId w:val="3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D6C5A">
        <w:rPr>
          <w:rFonts w:ascii="Times New Roman" w:hAnsi="Times New Roman"/>
          <w:sz w:val="24"/>
          <w:szCs w:val="24"/>
        </w:rPr>
        <w:t>для</w:t>
      </w:r>
      <w:proofErr w:type="gramEnd"/>
    </w:p>
    <w:p w:rsidR="00862AB3" w:rsidRPr="004D6C5A" w:rsidRDefault="00862AB3" w:rsidP="00CD4B3A">
      <w:pPr>
        <w:pStyle w:val="a8"/>
        <w:numPr>
          <w:ilvl w:val="0"/>
          <w:numId w:val="37"/>
        </w:numPr>
        <w:spacing w:line="276" w:lineRule="auto"/>
        <w:ind w:left="1843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описания реальных ситуаций на языке геометрии с использованием понятий перпендикулярности прямых, острых, тупых, развернутых углов и т.д.;</w:t>
      </w:r>
    </w:p>
    <w:p w:rsidR="00862AB3" w:rsidRPr="004D6C5A" w:rsidRDefault="00862AB3" w:rsidP="00CD4B3A">
      <w:pPr>
        <w:pStyle w:val="a8"/>
        <w:numPr>
          <w:ilvl w:val="0"/>
          <w:numId w:val="37"/>
        </w:numPr>
        <w:spacing w:line="276" w:lineRule="auto"/>
        <w:ind w:left="1843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6C5A">
        <w:rPr>
          <w:rFonts w:ascii="Times New Roman" w:hAnsi="Times New Roman"/>
          <w:sz w:val="24"/>
          <w:szCs w:val="24"/>
        </w:rPr>
        <w:t>построение с помощью линейки, угольника, транспортира, прямых, отрезков, лучей, углов и т.д. и их комбинаций;</w:t>
      </w:r>
      <w:proofErr w:type="gramEnd"/>
    </w:p>
    <w:p w:rsidR="00862AB3" w:rsidRPr="004D6C5A" w:rsidRDefault="00862AB3" w:rsidP="00CD4B3A">
      <w:pPr>
        <w:pStyle w:val="a8"/>
        <w:numPr>
          <w:ilvl w:val="0"/>
          <w:numId w:val="37"/>
        </w:numPr>
        <w:spacing w:line="276" w:lineRule="auto"/>
        <w:ind w:left="1843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измерения отрезков, углов встречающихся в повседневной практике;</w:t>
      </w:r>
    </w:p>
    <w:p w:rsidR="00862AB3" w:rsidRPr="004D6C5A" w:rsidRDefault="00862AB3" w:rsidP="00CD4B3A">
      <w:pPr>
        <w:pStyle w:val="a8"/>
        <w:numPr>
          <w:ilvl w:val="0"/>
          <w:numId w:val="37"/>
        </w:numPr>
        <w:spacing w:line="276" w:lineRule="auto"/>
        <w:ind w:left="1843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нахождения расстояния между двумя точками;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Изучение данной темы направлено на формирование и совершенствование обще учебных умений и навыков:</w:t>
      </w:r>
    </w:p>
    <w:p w:rsidR="00862AB3" w:rsidRPr="004D6C5A" w:rsidRDefault="00862AB3" w:rsidP="00CD4B3A">
      <w:pPr>
        <w:pStyle w:val="a8"/>
        <w:numPr>
          <w:ilvl w:val="0"/>
          <w:numId w:val="38"/>
        </w:numPr>
        <w:spacing w:line="276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lastRenderedPageBreak/>
        <w:t>овладение навыками использования методов наблюдения, измерения, моделирования, эксперимента для познания окружающего мира, сравнения, сопоставления, классификаций, исследования несложных практических ситуаций для выдвижения гипотез, навыками доказательства утверждений;</w:t>
      </w:r>
    </w:p>
    <w:p w:rsidR="00862AB3" w:rsidRPr="004D6C5A" w:rsidRDefault="00862AB3" w:rsidP="00CD4B3A">
      <w:pPr>
        <w:pStyle w:val="a8"/>
        <w:numPr>
          <w:ilvl w:val="0"/>
          <w:numId w:val="38"/>
        </w:numPr>
        <w:spacing w:line="276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овладение навыками осознанного чтения текста учебника, ясного, точного,  грамотного изложения своих мыслей, навыками ведения диалога, нахождения нужных аргументов в обосновании своих гипотез, навыками поиска нужной информации из различных источников;</w:t>
      </w:r>
    </w:p>
    <w:p w:rsidR="00862AB3" w:rsidRPr="004D6C5A" w:rsidRDefault="00862AB3" w:rsidP="00CD4B3A">
      <w:pPr>
        <w:pStyle w:val="a8"/>
        <w:numPr>
          <w:ilvl w:val="0"/>
          <w:numId w:val="38"/>
        </w:numPr>
        <w:spacing w:line="276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овладение навыками организации  учебной деятельности (постановка цели, планирование), поиск причин возникающих трудностей и путей их устранения, осознанного определения своих интересов и возможностей. 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2AB3" w:rsidRPr="004D6C5A" w:rsidRDefault="0098393E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Треугольники (5</w:t>
      </w:r>
      <w:r w:rsidR="00862AB3" w:rsidRPr="004D6C5A">
        <w:rPr>
          <w:rFonts w:ascii="Times New Roman" w:hAnsi="Times New Roman"/>
          <w:b/>
          <w:sz w:val="24"/>
          <w:szCs w:val="24"/>
        </w:rPr>
        <w:t xml:space="preserve"> часов).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  <w:vertAlign w:val="superscript"/>
        </w:rPr>
      </w:pPr>
      <w:r w:rsidRPr="004D6C5A">
        <w:rPr>
          <w:rFonts w:ascii="Times New Roman" w:hAnsi="Times New Roman"/>
          <w:sz w:val="24"/>
          <w:szCs w:val="24"/>
        </w:rPr>
        <w:t xml:space="preserve">Треугольник. Прямоугольные, остроугольные и тупоугольные треугольники. Перпендикуляр </w:t>
      </w:r>
      <w:proofErr w:type="gramStart"/>
      <w:r w:rsidRPr="004D6C5A">
        <w:rPr>
          <w:rFonts w:ascii="Times New Roman" w:hAnsi="Times New Roman"/>
          <w:sz w:val="24"/>
          <w:szCs w:val="24"/>
        </w:rPr>
        <w:t>к</w:t>
      </w:r>
      <w:proofErr w:type="gramEnd"/>
      <w:r w:rsidRPr="004D6C5A">
        <w:rPr>
          <w:rFonts w:ascii="Times New Roman" w:hAnsi="Times New Roman"/>
          <w:sz w:val="24"/>
          <w:szCs w:val="24"/>
        </w:rPr>
        <w:t xml:space="preserve"> прямой. Высота, медиана, биссектриса треугольника. Равнобедренные и равносторонние треугольники. Свойства равнобедренного треугольника. Три признака равенства треугольников, окружность и круг, центр, радиус, диаметр, дуга, хорда. </w:t>
      </w:r>
      <w:r w:rsidRPr="004D6C5A">
        <w:rPr>
          <w:rFonts w:ascii="Times New Roman" w:hAnsi="Times New Roman"/>
          <w:i/>
          <w:sz w:val="24"/>
          <w:szCs w:val="24"/>
        </w:rPr>
        <w:t xml:space="preserve">Основные задачи на построение с помощью циркуля и линейки: деление отрезка пополам, построение перпендикуляра </w:t>
      </w:r>
      <w:proofErr w:type="gramStart"/>
      <w:r w:rsidRPr="004D6C5A">
        <w:rPr>
          <w:rFonts w:ascii="Times New Roman" w:hAnsi="Times New Roman"/>
          <w:i/>
          <w:sz w:val="24"/>
          <w:szCs w:val="24"/>
        </w:rPr>
        <w:t>к</w:t>
      </w:r>
      <w:proofErr w:type="gramEnd"/>
      <w:r w:rsidRPr="004D6C5A">
        <w:rPr>
          <w:rFonts w:ascii="Times New Roman" w:hAnsi="Times New Roman"/>
          <w:i/>
          <w:sz w:val="24"/>
          <w:szCs w:val="24"/>
        </w:rPr>
        <w:t xml:space="preserve"> прямой, построение биссектрисы угла.</w:t>
      </w:r>
      <w:r w:rsidRPr="004D6C5A">
        <w:rPr>
          <w:rFonts w:ascii="Times New Roman" w:hAnsi="Times New Roman"/>
          <w:i/>
          <w:sz w:val="24"/>
          <w:szCs w:val="24"/>
          <w:vertAlign w:val="superscript"/>
        </w:rPr>
        <w:t xml:space="preserve">* </w:t>
      </w:r>
      <w:r w:rsidRPr="004D6C5A">
        <w:rPr>
          <w:rFonts w:ascii="Times New Roman" w:hAnsi="Times New Roman"/>
          <w:i/>
          <w:sz w:val="24"/>
          <w:szCs w:val="24"/>
        </w:rPr>
        <w:t xml:space="preserve"> </w:t>
      </w:r>
      <w:r w:rsidRPr="004D6C5A">
        <w:rPr>
          <w:rFonts w:ascii="Times New Roman" w:hAnsi="Times New Roman"/>
          <w:sz w:val="24"/>
          <w:szCs w:val="24"/>
          <w:u w:val="single"/>
        </w:rPr>
        <w:t xml:space="preserve">Построение угла, равного </w:t>
      </w:r>
      <w:proofErr w:type="gramStart"/>
      <w:r w:rsidRPr="004D6C5A">
        <w:rPr>
          <w:rFonts w:ascii="Times New Roman" w:hAnsi="Times New Roman"/>
          <w:sz w:val="24"/>
          <w:szCs w:val="24"/>
          <w:u w:val="single"/>
        </w:rPr>
        <w:t>данному</w:t>
      </w:r>
      <w:proofErr w:type="gramEnd"/>
      <w:r w:rsidRPr="004D6C5A">
        <w:rPr>
          <w:rFonts w:ascii="Times New Roman" w:hAnsi="Times New Roman"/>
          <w:sz w:val="24"/>
          <w:szCs w:val="24"/>
          <w:u w:val="single"/>
        </w:rPr>
        <w:t>.</w:t>
      </w:r>
      <w:r w:rsidRPr="004D6C5A">
        <w:rPr>
          <w:rFonts w:ascii="Times New Roman" w:hAnsi="Times New Roman"/>
          <w:sz w:val="24"/>
          <w:szCs w:val="24"/>
          <w:u w:val="single"/>
          <w:vertAlign w:val="superscript"/>
        </w:rPr>
        <w:t>**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D6C5A">
        <w:rPr>
          <w:rFonts w:ascii="Times New Roman" w:hAnsi="Times New Roman"/>
          <w:b/>
          <w:sz w:val="24"/>
          <w:szCs w:val="24"/>
        </w:rPr>
        <w:t>Требование к уровню подготовки учащихся по данной теме.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в результате изучения донной темы учащиеся должны: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знать:</w:t>
      </w:r>
    </w:p>
    <w:p w:rsidR="00862AB3" w:rsidRPr="004D6C5A" w:rsidRDefault="00862AB3" w:rsidP="00CD4B3A">
      <w:pPr>
        <w:pStyle w:val="a8"/>
        <w:numPr>
          <w:ilvl w:val="0"/>
          <w:numId w:val="39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определения треугольника, его медианы, высоты, биссектрисы, перпендикуляра к прямой, окружности, равнобедренного и равностороннего треугольников:</w:t>
      </w:r>
    </w:p>
    <w:p w:rsidR="00862AB3" w:rsidRPr="004D6C5A" w:rsidRDefault="00862AB3" w:rsidP="00CD4B3A">
      <w:pPr>
        <w:pStyle w:val="a8"/>
        <w:numPr>
          <w:ilvl w:val="0"/>
          <w:numId w:val="39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свойства равнобедренного и равностороннего треугольников;</w:t>
      </w:r>
    </w:p>
    <w:p w:rsidR="00862AB3" w:rsidRPr="004D6C5A" w:rsidRDefault="00862AB3" w:rsidP="00CD4B3A">
      <w:pPr>
        <w:pStyle w:val="a8"/>
        <w:numPr>
          <w:ilvl w:val="0"/>
          <w:numId w:val="39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три признака равенства треугольников.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иметь представление о:</w:t>
      </w:r>
    </w:p>
    <w:p w:rsidR="00862AB3" w:rsidRPr="004D6C5A" w:rsidRDefault="00862AB3" w:rsidP="00CD4B3A">
      <w:pPr>
        <w:pStyle w:val="a8"/>
        <w:numPr>
          <w:ilvl w:val="0"/>
          <w:numId w:val="4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6C5A">
        <w:rPr>
          <w:rFonts w:ascii="Times New Roman" w:hAnsi="Times New Roman"/>
          <w:sz w:val="24"/>
          <w:szCs w:val="24"/>
        </w:rPr>
        <w:t>центре</w:t>
      </w:r>
      <w:proofErr w:type="gramEnd"/>
      <w:r w:rsidRPr="004D6C5A">
        <w:rPr>
          <w:rFonts w:ascii="Times New Roman" w:hAnsi="Times New Roman"/>
          <w:sz w:val="24"/>
          <w:szCs w:val="24"/>
        </w:rPr>
        <w:t>, радиусе, хорде, диаметре, дуге окружности;</w:t>
      </w:r>
    </w:p>
    <w:p w:rsidR="00862AB3" w:rsidRPr="004D6C5A" w:rsidRDefault="00862AB3" w:rsidP="00CD4B3A">
      <w:pPr>
        <w:pStyle w:val="a8"/>
        <w:numPr>
          <w:ilvl w:val="0"/>
          <w:numId w:val="4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6C5A">
        <w:rPr>
          <w:rFonts w:ascii="Times New Roman" w:hAnsi="Times New Roman"/>
          <w:sz w:val="24"/>
          <w:szCs w:val="24"/>
        </w:rPr>
        <w:t>доказательстве</w:t>
      </w:r>
      <w:proofErr w:type="gramEnd"/>
      <w:r w:rsidRPr="004D6C5A">
        <w:rPr>
          <w:rFonts w:ascii="Times New Roman" w:hAnsi="Times New Roman"/>
          <w:sz w:val="24"/>
          <w:szCs w:val="24"/>
        </w:rPr>
        <w:t xml:space="preserve"> признаков равенства треугольников;</w:t>
      </w:r>
    </w:p>
    <w:p w:rsidR="00862AB3" w:rsidRPr="004D6C5A" w:rsidRDefault="00862AB3" w:rsidP="00CD4B3A">
      <w:pPr>
        <w:pStyle w:val="a8"/>
        <w:numPr>
          <w:ilvl w:val="0"/>
          <w:numId w:val="4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задачах на построение с помощью циркуля и линейки: деление отрезка пополам, построение биссектрисы угла, перпендикуляра к прямой, угла, равного </w:t>
      </w:r>
      <w:proofErr w:type="gramStart"/>
      <w:r w:rsidRPr="004D6C5A">
        <w:rPr>
          <w:rFonts w:ascii="Times New Roman" w:hAnsi="Times New Roman"/>
          <w:sz w:val="24"/>
          <w:szCs w:val="24"/>
        </w:rPr>
        <w:t>данному</w:t>
      </w:r>
      <w:proofErr w:type="gramEnd"/>
      <w:r w:rsidRPr="004D6C5A">
        <w:rPr>
          <w:rFonts w:ascii="Times New Roman" w:hAnsi="Times New Roman"/>
          <w:sz w:val="24"/>
          <w:szCs w:val="24"/>
        </w:rPr>
        <w:t>;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уметь:</w:t>
      </w:r>
    </w:p>
    <w:p w:rsidR="00862AB3" w:rsidRPr="004D6C5A" w:rsidRDefault="00862AB3" w:rsidP="00CD4B3A">
      <w:pPr>
        <w:pStyle w:val="a8"/>
        <w:numPr>
          <w:ilvl w:val="0"/>
          <w:numId w:val="4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доказывать свойства биссектрисы равнобедренного треугольника, свойство углов равнобедренного треугольника;</w:t>
      </w:r>
    </w:p>
    <w:p w:rsidR="00862AB3" w:rsidRPr="004D6C5A" w:rsidRDefault="00862AB3" w:rsidP="00CD4B3A">
      <w:pPr>
        <w:pStyle w:val="a8"/>
        <w:numPr>
          <w:ilvl w:val="0"/>
          <w:numId w:val="4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использовать признаки равенства треугольника для доказательства равенства треугольников по готовым чертежам;</w:t>
      </w:r>
    </w:p>
    <w:p w:rsidR="00862AB3" w:rsidRPr="004D6C5A" w:rsidRDefault="00862AB3" w:rsidP="00CD4B3A">
      <w:pPr>
        <w:pStyle w:val="a8"/>
        <w:numPr>
          <w:ilvl w:val="0"/>
          <w:numId w:val="4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в простейших случаях самостоятельно выполнять чертежи в задачах на доказательство равенства треугольников;</w:t>
      </w:r>
    </w:p>
    <w:p w:rsidR="00862AB3" w:rsidRPr="004D6C5A" w:rsidRDefault="00862AB3" w:rsidP="00CD4B3A">
      <w:pPr>
        <w:pStyle w:val="a8"/>
        <w:numPr>
          <w:ilvl w:val="0"/>
          <w:numId w:val="4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использовать понятие биссектрисы, медианы, высоты треугольника в несложных задачах на доказательство и в задачах на вычисление различных элементов треугольника;</w:t>
      </w:r>
    </w:p>
    <w:p w:rsidR="00862AB3" w:rsidRPr="004D6C5A" w:rsidRDefault="00862AB3" w:rsidP="00CD4B3A">
      <w:pPr>
        <w:pStyle w:val="a8"/>
        <w:numPr>
          <w:ilvl w:val="0"/>
          <w:numId w:val="4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уметь использовать приобретенные знания и умения в практической деятельности и повседневной жизни </w:t>
      </w:r>
      <w:proofErr w:type="gramStart"/>
      <w:r w:rsidRPr="004D6C5A">
        <w:rPr>
          <w:rFonts w:ascii="Times New Roman" w:hAnsi="Times New Roman"/>
          <w:sz w:val="24"/>
          <w:szCs w:val="24"/>
        </w:rPr>
        <w:t>для</w:t>
      </w:r>
      <w:proofErr w:type="gramEnd"/>
      <w:r w:rsidRPr="004D6C5A">
        <w:rPr>
          <w:rFonts w:ascii="Times New Roman" w:hAnsi="Times New Roman"/>
          <w:sz w:val="24"/>
          <w:szCs w:val="24"/>
        </w:rPr>
        <w:t>:</w:t>
      </w:r>
    </w:p>
    <w:p w:rsidR="00862AB3" w:rsidRPr="004D6C5A" w:rsidRDefault="00862AB3" w:rsidP="00CD4B3A">
      <w:pPr>
        <w:pStyle w:val="a8"/>
        <w:numPr>
          <w:ilvl w:val="0"/>
          <w:numId w:val="42"/>
        </w:numPr>
        <w:spacing w:line="276" w:lineRule="auto"/>
        <w:ind w:left="1843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lastRenderedPageBreak/>
        <w:t>проведения рассуждений при решении различных задач;</w:t>
      </w:r>
    </w:p>
    <w:p w:rsidR="00862AB3" w:rsidRPr="004D6C5A" w:rsidRDefault="00862AB3" w:rsidP="00CD4B3A">
      <w:pPr>
        <w:pStyle w:val="a8"/>
        <w:numPr>
          <w:ilvl w:val="0"/>
          <w:numId w:val="42"/>
        </w:numPr>
        <w:spacing w:line="276" w:lineRule="auto"/>
        <w:ind w:left="1843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построения медиан, биссектрис, высот треугольника с помощью транспортира и масштабной линейки;</w:t>
      </w:r>
    </w:p>
    <w:p w:rsidR="00862AB3" w:rsidRPr="004D6C5A" w:rsidRDefault="00862AB3" w:rsidP="00CD4B3A">
      <w:pPr>
        <w:pStyle w:val="a8"/>
        <w:numPr>
          <w:ilvl w:val="0"/>
          <w:numId w:val="42"/>
        </w:numPr>
        <w:spacing w:line="276" w:lineRule="auto"/>
        <w:ind w:left="1843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изображения окружности с помощью циркуля.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Изучение данной темы направлено на формирование и совершенствование </w:t>
      </w:r>
      <w:proofErr w:type="spellStart"/>
      <w:r w:rsidRPr="004D6C5A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4D6C5A">
        <w:rPr>
          <w:rFonts w:ascii="Times New Roman" w:hAnsi="Times New Roman"/>
          <w:sz w:val="24"/>
          <w:szCs w:val="24"/>
        </w:rPr>
        <w:t xml:space="preserve"> умений и навыков:</w:t>
      </w:r>
    </w:p>
    <w:p w:rsidR="00862AB3" w:rsidRPr="004D6C5A" w:rsidRDefault="00862AB3" w:rsidP="00CD4B3A">
      <w:pPr>
        <w:pStyle w:val="a8"/>
        <w:numPr>
          <w:ilvl w:val="0"/>
          <w:numId w:val="43"/>
        </w:numPr>
        <w:spacing w:line="276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овладение умениями рассуждать, доказывать, анализа заданий и способов их выполнения, умениями различать факт, мнение, доказательство, гипотезу, исследования несложных практических ситуаций, выдвижения предположений, понимания их проверки с помощью доказательств;</w:t>
      </w:r>
    </w:p>
    <w:p w:rsidR="00862AB3" w:rsidRPr="004D6C5A" w:rsidRDefault="00862AB3" w:rsidP="00CD4B3A">
      <w:pPr>
        <w:pStyle w:val="a8"/>
        <w:numPr>
          <w:ilvl w:val="0"/>
          <w:numId w:val="43"/>
        </w:numPr>
        <w:spacing w:line="276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овладение умениями использования знаковых систем (таблица, рисунок, схема) в соответствии с задачей, отражения в устной или письменной форме результатов своей деятельности;</w:t>
      </w:r>
    </w:p>
    <w:p w:rsidR="00862AB3" w:rsidRPr="004D6C5A" w:rsidRDefault="00862AB3" w:rsidP="00CD4B3A">
      <w:pPr>
        <w:pStyle w:val="a8"/>
        <w:numPr>
          <w:ilvl w:val="0"/>
          <w:numId w:val="43"/>
        </w:numPr>
        <w:spacing w:line="276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овладение умениями совместной деятельности: согласование и координация деятельности с другими ее участниками, объективного оценивания своего вклада в решение общих задач коллектива.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2AB3" w:rsidRPr="004D6C5A" w:rsidRDefault="0098393E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Параллельные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прямые (3</w:t>
      </w:r>
      <w:r w:rsidR="00862AB3" w:rsidRPr="004D6C5A">
        <w:rPr>
          <w:rFonts w:ascii="Times New Roman" w:hAnsi="Times New Roman"/>
          <w:b/>
          <w:sz w:val="24"/>
          <w:szCs w:val="24"/>
        </w:rPr>
        <w:t xml:space="preserve"> часов).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Параллельные  и пересекающиеся прямые. Признаки параллельности </w:t>
      </w:r>
      <w:proofErr w:type="gramStart"/>
      <w:r w:rsidRPr="004D6C5A">
        <w:rPr>
          <w:rFonts w:ascii="Times New Roman" w:hAnsi="Times New Roman"/>
          <w:sz w:val="24"/>
          <w:szCs w:val="24"/>
        </w:rPr>
        <w:t>прямых</w:t>
      </w:r>
      <w:proofErr w:type="gramEnd"/>
      <w:r w:rsidRPr="004D6C5A">
        <w:rPr>
          <w:rFonts w:ascii="Times New Roman" w:hAnsi="Times New Roman"/>
          <w:sz w:val="24"/>
          <w:szCs w:val="24"/>
        </w:rPr>
        <w:t xml:space="preserve">. Свойства параллельных прямых (Свойства углов, образованных при пересечении двух параллельных прямых секущей). Теоремы о </w:t>
      </w:r>
      <w:proofErr w:type="gramStart"/>
      <w:r w:rsidRPr="004D6C5A">
        <w:rPr>
          <w:rFonts w:ascii="Times New Roman" w:hAnsi="Times New Roman"/>
          <w:sz w:val="24"/>
          <w:szCs w:val="24"/>
        </w:rPr>
        <w:t>параллельных</w:t>
      </w:r>
      <w:proofErr w:type="gramEnd"/>
      <w:r w:rsidRPr="004D6C5A">
        <w:rPr>
          <w:rFonts w:ascii="Times New Roman" w:hAnsi="Times New Roman"/>
          <w:sz w:val="24"/>
          <w:szCs w:val="24"/>
        </w:rPr>
        <w:t xml:space="preserve"> и перпендикулярности прямых. Аксиома </w:t>
      </w:r>
      <w:proofErr w:type="gramStart"/>
      <w:r w:rsidRPr="004D6C5A">
        <w:rPr>
          <w:rFonts w:ascii="Times New Roman" w:hAnsi="Times New Roman"/>
          <w:sz w:val="24"/>
          <w:szCs w:val="24"/>
        </w:rPr>
        <w:t>параллельных</w:t>
      </w:r>
      <w:proofErr w:type="gramEnd"/>
      <w:r w:rsidRPr="004D6C5A">
        <w:rPr>
          <w:rFonts w:ascii="Times New Roman" w:hAnsi="Times New Roman"/>
          <w:sz w:val="24"/>
          <w:szCs w:val="24"/>
        </w:rPr>
        <w:t>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D6C5A">
        <w:rPr>
          <w:rFonts w:ascii="Times New Roman" w:hAnsi="Times New Roman"/>
          <w:b/>
          <w:sz w:val="24"/>
          <w:szCs w:val="24"/>
        </w:rPr>
        <w:t>Требование к уровню подготовки учащихся по данной теме.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В результате изучения донной темы учащиеся должны: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знать:</w:t>
      </w:r>
    </w:p>
    <w:p w:rsidR="00862AB3" w:rsidRPr="004D6C5A" w:rsidRDefault="00862AB3" w:rsidP="00CD4B3A">
      <w:pPr>
        <w:pStyle w:val="a8"/>
        <w:numPr>
          <w:ilvl w:val="0"/>
          <w:numId w:val="4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определение </w:t>
      </w:r>
      <w:proofErr w:type="gramStart"/>
      <w:r w:rsidRPr="004D6C5A">
        <w:rPr>
          <w:rFonts w:ascii="Times New Roman" w:hAnsi="Times New Roman"/>
          <w:sz w:val="24"/>
          <w:szCs w:val="24"/>
        </w:rPr>
        <w:t>параллельных</w:t>
      </w:r>
      <w:proofErr w:type="gramEnd"/>
      <w:r w:rsidRPr="004D6C5A">
        <w:rPr>
          <w:rFonts w:ascii="Times New Roman" w:hAnsi="Times New Roman"/>
          <w:sz w:val="24"/>
          <w:szCs w:val="24"/>
        </w:rPr>
        <w:t xml:space="preserve"> прямых;</w:t>
      </w:r>
    </w:p>
    <w:p w:rsidR="00862AB3" w:rsidRPr="004D6C5A" w:rsidRDefault="00862AB3" w:rsidP="00CD4B3A">
      <w:pPr>
        <w:pStyle w:val="a8"/>
        <w:numPr>
          <w:ilvl w:val="0"/>
          <w:numId w:val="4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признаки </w:t>
      </w:r>
      <w:proofErr w:type="gramStart"/>
      <w:r w:rsidRPr="004D6C5A">
        <w:rPr>
          <w:rFonts w:ascii="Times New Roman" w:hAnsi="Times New Roman"/>
          <w:sz w:val="24"/>
          <w:szCs w:val="24"/>
        </w:rPr>
        <w:t>параллельных</w:t>
      </w:r>
      <w:proofErr w:type="gramEnd"/>
      <w:r w:rsidRPr="004D6C5A">
        <w:rPr>
          <w:rFonts w:ascii="Times New Roman" w:hAnsi="Times New Roman"/>
          <w:sz w:val="24"/>
          <w:szCs w:val="24"/>
        </w:rPr>
        <w:t xml:space="preserve"> прямых;</w:t>
      </w:r>
    </w:p>
    <w:p w:rsidR="00862AB3" w:rsidRPr="004D6C5A" w:rsidRDefault="00862AB3" w:rsidP="00CD4B3A">
      <w:pPr>
        <w:pStyle w:val="a8"/>
        <w:numPr>
          <w:ilvl w:val="0"/>
          <w:numId w:val="4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свойство углов при пересечении двух параллельных прямых секущей;</w:t>
      </w:r>
    </w:p>
    <w:p w:rsidR="00862AB3" w:rsidRPr="004D6C5A" w:rsidRDefault="00862AB3" w:rsidP="00CD4B3A">
      <w:pPr>
        <w:pStyle w:val="a8"/>
        <w:numPr>
          <w:ilvl w:val="0"/>
          <w:numId w:val="4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аксиому </w:t>
      </w:r>
      <w:proofErr w:type="gramStart"/>
      <w:r w:rsidRPr="004D6C5A">
        <w:rPr>
          <w:rFonts w:ascii="Times New Roman" w:hAnsi="Times New Roman"/>
          <w:sz w:val="24"/>
          <w:szCs w:val="24"/>
        </w:rPr>
        <w:t>параллельных</w:t>
      </w:r>
      <w:proofErr w:type="gramEnd"/>
      <w:r w:rsidRPr="004D6C5A">
        <w:rPr>
          <w:rFonts w:ascii="Times New Roman" w:hAnsi="Times New Roman"/>
          <w:sz w:val="24"/>
          <w:szCs w:val="24"/>
        </w:rPr>
        <w:t xml:space="preserve"> прямых;</w:t>
      </w:r>
    </w:p>
    <w:p w:rsidR="00862AB3" w:rsidRPr="004D6C5A" w:rsidRDefault="00862AB3" w:rsidP="00CD4B3A">
      <w:pPr>
        <w:pStyle w:val="a8"/>
        <w:numPr>
          <w:ilvl w:val="0"/>
          <w:numId w:val="4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теоремы о связи параллельности и перпендикулярности </w:t>
      </w:r>
      <w:proofErr w:type="gramStart"/>
      <w:r w:rsidRPr="004D6C5A">
        <w:rPr>
          <w:rFonts w:ascii="Times New Roman" w:hAnsi="Times New Roman"/>
          <w:sz w:val="24"/>
          <w:szCs w:val="24"/>
        </w:rPr>
        <w:t>прямых</w:t>
      </w:r>
      <w:proofErr w:type="gramEnd"/>
      <w:r w:rsidRPr="004D6C5A">
        <w:rPr>
          <w:rFonts w:ascii="Times New Roman" w:hAnsi="Times New Roman"/>
          <w:sz w:val="24"/>
          <w:szCs w:val="24"/>
        </w:rPr>
        <w:t>,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иметь представление:</w:t>
      </w:r>
    </w:p>
    <w:p w:rsidR="00862AB3" w:rsidRPr="004D6C5A" w:rsidRDefault="00862AB3" w:rsidP="00CD4B3A">
      <w:pPr>
        <w:pStyle w:val="a8"/>
        <w:numPr>
          <w:ilvl w:val="0"/>
          <w:numId w:val="4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об углах, образованных при пересечении двух прямых секущей (накрест лежащих углах, односторонних углах, соответственных углах);</w:t>
      </w:r>
    </w:p>
    <w:p w:rsidR="00862AB3" w:rsidRPr="004D6C5A" w:rsidRDefault="00862AB3" w:rsidP="00CD4B3A">
      <w:pPr>
        <w:pStyle w:val="a8"/>
        <w:numPr>
          <w:ilvl w:val="0"/>
          <w:numId w:val="4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об аксиомах;</w:t>
      </w:r>
    </w:p>
    <w:p w:rsidR="00862AB3" w:rsidRPr="004D6C5A" w:rsidRDefault="00862AB3" w:rsidP="00CD4B3A">
      <w:pPr>
        <w:pStyle w:val="a8"/>
        <w:numPr>
          <w:ilvl w:val="0"/>
          <w:numId w:val="4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 доказательстве методов от противного,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уметь:</w:t>
      </w:r>
    </w:p>
    <w:p w:rsidR="00862AB3" w:rsidRPr="004D6C5A" w:rsidRDefault="00862AB3" w:rsidP="00CD4B3A">
      <w:pPr>
        <w:pStyle w:val="a8"/>
        <w:numPr>
          <w:ilvl w:val="0"/>
          <w:numId w:val="4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доказывать три признака параллельности прямых;</w:t>
      </w:r>
    </w:p>
    <w:p w:rsidR="00862AB3" w:rsidRPr="004D6C5A" w:rsidRDefault="00862AB3" w:rsidP="00CD4B3A">
      <w:pPr>
        <w:pStyle w:val="a8"/>
        <w:numPr>
          <w:ilvl w:val="0"/>
          <w:numId w:val="4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использовать признаки </w:t>
      </w:r>
      <w:proofErr w:type="gramStart"/>
      <w:r w:rsidRPr="004D6C5A">
        <w:rPr>
          <w:rFonts w:ascii="Times New Roman" w:hAnsi="Times New Roman"/>
          <w:sz w:val="24"/>
          <w:szCs w:val="24"/>
        </w:rPr>
        <w:t>параллельных</w:t>
      </w:r>
      <w:proofErr w:type="gramEnd"/>
      <w:r w:rsidRPr="004D6C5A">
        <w:rPr>
          <w:rFonts w:ascii="Times New Roman" w:hAnsi="Times New Roman"/>
          <w:sz w:val="24"/>
          <w:szCs w:val="24"/>
        </w:rPr>
        <w:t xml:space="preserve"> прямых для доказательства параллельности прямых;</w:t>
      </w:r>
    </w:p>
    <w:p w:rsidR="00862AB3" w:rsidRPr="004D6C5A" w:rsidRDefault="00862AB3" w:rsidP="00CD4B3A">
      <w:pPr>
        <w:pStyle w:val="a8"/>
        <w:numPr>
          <w:ilvl w:val="0"/>
          <w:numId w:val="4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применять свойства углов, образованных при пересечении двух параллельных прямых секущей, для решения вычислительных задач и задач на доказательство.</w:t>
      </w:r>
    </w:p>
    <w:p w:rsidR="00862AB3" w:rsidRPr="004D6C5A" w:rsidRDefault="00862AB3" w:rsidP="00CD4B3A">
      <w:pPr>
        <w:pStyle w:val="a8"/>
        <w:numPr>
          <w:ilvl w:val="0"/>
          <w:numId w:val="4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уметь использовать приобретенные знания и умения в практической деятельности и повседневной жизни </w:t>
      </w:r>
      <w:proofErr w:type="gramStart"/>
      <w:r w:rsidRPr="004D6C5A">
        <w:rPr>
          <w:rFonts w:ascii="Times New Roman" w:hAnsi="Times New Roman"/>
          <w:sz w:val="24"/>
          <w:szCs w:val="24"/>
        </w:rPr>
        <w:t>для</w:t>
      </w:r>
      <w:proofErr w:type="gramEnd"/>
      <w:r w:rsidRPr="004D6C5A">
        <w:rPr>
          <w:rFonts w:ascii="Times New Roman" w:hAnsi="Times New Roman"/>
          <w:sz w:val="24"/>
          <w:szCs w:val="24"/>
        </w:rPr>
        <w:t>:</w:t>
      </w:r>
    </w:p>
    <w:p w:rsidR="00862AB3" w:rsidRPr="004D6C5A" w:rsidRDefault="00862AB3" w:rsidP="00CD4B3A">
      <w:pPr>
        <w:pStyle w:val="a8"/>
        <w:numPr>
          <w:ilvl w:val="0"/>
          <w:numId w:val="4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описание реальных ситуаций на языке геометрии (параллельность, перпендикулярность и т.д.);</w:t>
      </w:r>
    </w:p>
    <w:p w:rsidR="00862AB3" w:rsidRPr="004D6C5A" w:rsidRDefault="00862AB3" w:rsidP="00CD4B3A">
      <w:pPr>
        <w:pStyle w:val="a8"/>
        <w:numPr>
          <w:ilvl w:val="0"/>
          <w:numId w:val="4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lastRenderedPageBreak/>
        <w:t>использование свойств геометрических фигур для решения практических задач (построение круга, параллельных и перпендикулярных прямых и т.д.).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Изучение данной темы направлено на формирование и совершенствование </w:t>
      </w:r>
      <w:proofErr w:type="spellStart"/>
      <w:r w:rsidRPr="004D6C5A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4D6C5A">
        <w:rPr>
          <w:rFonts w:ascii="Times New Roman" w:hAnsi="Times New Roman"/>
          <w:sz w:val="24"/>
          <w:szCs w:val="24"/>
        </w:rPr>
        <w:t xml:space="preserve"> умений и навыков:</w:t>
      </w:r>
    </w:p>
    <w:p w:rsidR="00862AB3" w:rsidRPr="004D6C5A" w:rsidRDefault="00862AB3" w:rsidP="00CD4B3A">
      <w:pPr>
        <w:pStyle w:val="a8"/>
        <w:numPr>
          <w:ilvl w:val="3"/>
          <w:numId w:val="47"/>
        </w:numPr>
        <w:spacing w:line="276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овладение навыками исследовательской деятельности: развития идей, проведения экспериментов, обобщения, постановки и формулировки новых задач, конструирования новых алгоритмов;</w:t>
      </w:r>
    </w:p>
    <w:p w:rsidR="00862AB3" w:rsidRPr="004D6C5A" w:rsidRDefault="00862AB3" w:rsidP="00CD4B3A">
      <w:pPr>
        <w:pStyle w:val="a8"/>
        <w:numPr>
          <w:ilvl w:val="3"/>
          <w:numId w:val="47"/>
        </w:numPr>
        <w:spacing w:line="276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овладение умениями рассуждать, доказывать, анализировать задания и способы их выполнения;</w:t>
      </w:r>
    </w:p>
    <w:p w:rsidR="00862AB3" w:rsidRPr="004D6C5A" w:rsidRDefault="00862AB3" w:rsidP="00CD4B3A">
      <w:pPr>
        <w:pStyle w:val="a8"/>
        <w:numPr>
          <w:ilvl w:val="3"/>
          <w:numId w:val="47"/>
        </w:numPr>
        <w:spacing w:line="276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овладение умениями приведения примеров, подбора аргументов, формирования выводов, отражения в устной и письменной форме результатов своей деятельности;</w:t>
      </w:r>
    </w:p>
    <w:p w:rsidR="00862AB3" w:rsidRPr="004D6C5A" w:rsidRDefault="00862AB3" w:rsidP="00CD4B3A">
      <w:pPr>
        <w:pStyle w:val="a8"/>
        <w:numPr>
          <w:ilvl w:val="3"/>
          <w:numId w:val="47"/>
        </w:numPr>
        <w:spacing w:line="276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овладение умениями оценивания своей деятельности с точки зрения нравственных, правовых норм, самореализации и осмысления собственного места в социальном окружении.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D6C5A">
        <w:rPr>
          <w:rFonts w:ascii="Times New Roman" w:hAnsi="Times New Roman"/>
          <w:b/>
          <w:sz w:val="24"/>
          <w:szCs w:val="24"/>
        </w:rPr>
        <w:t>Соотношения между сто</w:t>
      </w:r>
      <w:r w:rsidR="0098393E">
        <w:rPr>
          <w:rFonts w:ascii="Times New Roman" w:hAnsi="Times New Roman"/>
          <w:b/>
          <w:sz w:val="24"/>
          <w:szCs w:val="24"/>
        </w:rPr>
        <w:t>ронами и углами треугольника (6</w:t>
      </w:r>
      <w:r w:rsidRPr="004D6C5A">
        <w:rPr>
          <w:rFonts w:ascii="Times New Roman" w:hAnsi="Times New Roman"/>
          <w:b/>
          <w:sz w:val="24"/>
          <w:szCs w:val="24"/>
        </w:rPr>
        <w:t xml:space="preserve"> часов).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Сумма углов треугольника. Внешние углы треугольника. Зависимость между величинами сторон и углов треугольника. Неравенство треугольника. Признак равнобедренного треугольника. Прямоугольный треугольник, его свойства. Признаки равенства прямоугольных треугольников. Перпендикуляр и наклонная. Расстояние от точки </w:t>
      </w:r>
      <w:proofErr w:type="gramStart"/>
      <w:r w:rsidRPr="004D6C5A">
        <w:rPr>
          <w:rFonts w:ascii="Times New Roman" w:hAnsi="Times New Roman"/>
          <w:sz w:val="24"/>
          <w:szCs w:val="24"/>
        </w:rPr>
        <w:t>до</w:t>
      </w:r>
      <w:proofErr w:type="gramEnd"/>
      <w:r w:rsidRPr="004D6C5A">
        <w:rPr>
          <w:rFonts w:ascii="Times New Roman" w:hAnsi="Times New Roman"/>
          <w:sz w:val="24"/>
          <w:szCs w:val="24"/>
        </w:rPr>
        <w:t xml:space="preserve"> прямой. Расстояние между </w:t>
      </w:r>
      <w:proofErr w:type="gramStart"/>
      <w:r w:rsidRPr="004D6C5A">
        <w:rPr>
          <w:rFonts w:ascii="Times New Roman" w:hAnsi="Times New Roman"/>
          <w:sz w:val="24"/>
          <w:szCs w:val="24"/>
        </w:rPr>
        <w:t>параллельными</w:t>
      </w:r>
      <w:proofErr w:type="gramEnd"/>
      <w:r w:rsidRPr="004D6C5A">
        <w:rPr>
          <w:rFonts w:ascii="Times New Roman" w:hAnsi="Times New Roman"/>
          <w:sz w:val="24"/>
          <w:szCs w:val="24"/>
        </w:rPr>
        <w:t xml:space="preserve"> прямыми. </w:t>
      </w:r>
      <w:r w:rsidRPr="004D6C5A">
        <w:rPr>
          <w:rFonts w:ascii="Times New Roman" w:hAnsi="Times New Roman"/>
          <w:i/>
          <w:sz w:val="24"/>
          <w:szCs w:val="24"/>
        </w:rPr>
        <w:t xml:space="preserve">Построение с помощью циркуля и линейки: построение треугольника по трем сторонам. 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D6C5A">
        <w:rPr>
          <w:rFonts w:ascii="Times New Roman" w:hAnsi="Times New Roman"/>
          <w:b/>
          <w:sz w:val="24"/>
          <w:szCs w:val="24"/>
        </w:rPr>
        <w:t>Требование к уровню подготовки учащихся по данной теме.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В результате изучения данной темы учащиеся должны: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знать:</w:t>
      </w:r>
    </w:p>
    <w:p w:rsidR="00862AB3" w:rsidRPr="004D6C5A" w:rsidRDefault="00862AB3" w:rsidP="00CD4B3A">
      <w:pPr>
        <w:pStyle w:val="a8"/>
        <w:numPr>
          <w:ilvl w:val="0"/>
          <w:numId w:val="4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теорему о сумме углов треугольника:</w:t>
      </w:r>
    </w:p>
    <w:p w:rsidR="00862AB3" w:rsidRPr="004D6C5A" w:rsidRDefault="00862AB3" w:rsidP="00CD4B3A">
      <w:pPr>
        <w:pStyle w:val="a8"/>
        <w:numPr>
          <w:ilvl w:val="0"/>
          <w:numId w:val="4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определение внешнего угла треугольника и теорему о внешнем угле;</w:t>
      </w:r>
    </w:p>
    <w:p w:rsidR="00862AB3" w:rsidRPr="004D6C5A" w:rsidRDefault="00862AB3" w:rsidP="00CD4B3A">
      <w:pPr>
        <w:pStyle w:val="a8"/>
        <w:numPr>
          <w:ilvl w:val="0"/>
          <w:numId w:val="4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теорему о зависимости между длинами сторон и градусными мерами углов треугольника;</w:t>
      </w:r>
    </w:p>
    <w:p w:rsidR="00862AB3" w:rsidRPr="004D6C5A" w:rsidRDefault="00862AB3" w:rsidP="00CD4B3A">
      <w:pPr>
        <w:pStyle w:val="a8"/>
        <w:numPr>
          <w:ilvl w:val="0"/>
          <w:numId w:val="4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признак равнобедренного треугольника;</w:t>
      </w:r>
    </w:p>
    <w:p w:rsidR="00862AB3" w:rsidRPr="004D6C5A" w:rsidRDefault="00862AB3" w:rsidP="00CD4B3A">
      <w:pPr>
        <w:pStyle w:val="a8"/>
        <w:numPr>
          <w:ilvl w:val="0"/>
          <w:numId w:val="4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свойства прямоугольного треугольника (сумма острых углов в прямоугольном треугольнике, свойство катета, лежащего против угла в 30</w:t>
      </w:r>
      <w:r w:rsidRPr="004D6C5A">
        <w:rPr>
          <w:rFonts w:ascii="Times New Roman" w:hAnsi="Times New Roman"/>
          <w:sz w:val="24"/>
          <w:szCs w:val="24"/>
          <w:vertAlign w:val="superscript"/>
        </w:rPr>
        <w:t>0</w:t>
      </w:r>
      <w:r w:rsidRPr="004D6C5A">
        <w:rPr>
          <w:rFonts w:ascii="Times New Roman" w:hAnsi="Times New Roman"/>
          <w:sz w:val="24"/>
          <w:szCs w:val="24"/>
        </w:rPr>
        <w:t>, обратное свойства);</w:t>
      </w:r>
    </w:p>
    <w:p w:rsidR="00862AB3" w:rsidRPr="004D6C5A" w:rsidRDefault="00862AB3" w:rsidP="00CD4B3A">
      <w:pPr>
        <w:pStyle w:val="a8"/>
        <w:numPr>
          <w:ilvl w:val="0"/>
          <w:numId w:val="4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признаки равенства прямоугольных треугольников;</w:t>
      </w:r>
    </w:p>
    <w:p w:rsidR="00862AB3" w:rsidRPr="004D6C5A" w:rsidRDefault="00862AB3" w:rsidP="00CD4B3A">
      <w:pPr>
        <w:pStyle w:val="a8"/>
        <w:numPr>
          <w:ilvl w:val="0"/>
          <w:numId w:val="4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неравенство треугольника.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иметь представление о:</w:t>
      </w:r>
    </w:p>
    <w:p w:rsidR="00862AB3" w:rsidRPr="004D6C5A" w:rsidRDefault="00862AB3" w:rsidP="00CD4B3A">
      <w:pPr>
        <w:pStyle w:val="a8"/>
        <w:numPr>
          <w:ilvl w:val="0"/>
          <w:numId w:val="4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6C5A">
        <w:rPr>
          <w:rFonts w:ascii="Times New Roman" w:hAnsi="Times New Roman"/>
          <w:sz w:val="24"/>
          <w:szCs w:val="24"/>
        </w:rPr>
        <w:t>перпендикуляре</w:t>
      </w:r>
      <w:proofErr w:type="gramEnd"/>
      <w:r w:rsidRPr="004D6C5A">
        <w:rPr>
          <w:rFonts w:ascii="Times New Roman" w:hAnsi="Times New Roman"/>
          <w:sz w:val="24"/>
          <w:szCs w:val="24"/>
        </w:rPr>
        <w:t xml:space="preserve"> и наклонной;</w:t>
      </w:r>
    </w:p>
    <w:p w:rsidR="00862AB3" w:rsidRPr="004D6C5A" w:rsidRDefault="00862AB3" w:rsidP="00CD4B3A">
      <w:pPr>
        <w:pStyle w:val="a8"/>
        <w:numPr>
          <w:ilvl w:val="0"/>
          <w:numId w:val="4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нахождении расстояния от точки до прямой, между </w:t>
      </w:r>
      <w:proofErr w:type="gramStart"/>
      <w:r w:rsidRPr="004D6C5A">
        <w:rPr>
          <w:rFonts w:ascii="Times New Roman" w:hAnsi="Times New Roman"/>
          <w:sz w:val="24"/>
          <w:szCs w:val="24"/>
        </w:rPr>
        <w:t>параллельными</w:t>
      </w:r>
      <w:proofErr w:type="gramEnd"/>
      <w:r w:rsidRPr="004D6C5A">
        <w:rPr>
          <w:rFonts w:ascii="Times New Roman" w:hAnsi="Times New Roman"/>
          <w:sz w:val="24"/>
          <w:szCs w:val="24"/>
        </w:rPr>
        <w:t xml:space="preserve"> прямыми;</w:t>
      </w:r>
    </w:p>
    <w:p w:rsidR="00862AB3" w:rsidRPr="004D6C5A" w:rsidRDefault="00862AB3" w:rsidP="00CD4B3A">
      <w:pPr>
        <w:pStyle w:val="a8"/>
        <w:numPr>
          <w:ilvl w:val="0"/>
          <w:numId w:val="4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6C5A">
        <w:rPr>
          <w:rFonts w:ascii="Times New Roman" w:hAnsi="Times New Roman"/>
          <w:sz w:val="24"/>
          <w:szCs w:val="24"/>
        </w:rPr>
        <w:t>построении</w:t>
      </w:r>
      <w:proofErr w:type="gramEnd"/>
      <w:r w:rsidRPr="004D6C5A">
        <w:rPr>
          <w:rFonts w:ascii="Times New Roman" w:hAnsi="Times New Roman"/>
          <w:sz w:val="24"/>
          <w:szCs w:val="24"/>
        </w:rPr>
        <w:t xml:space="preserve"> с помощью циркуля и линейки треугольника по трем элементам.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уметь:</w:t>
      </w:r>
    </w:p>
    <w:p w:rsidR="00862AB3" w:rsidRPr="004D6C5A" w:rsidRDefault="00862AB3" w:rsidP="00CD4B3A">
      <w:pPr>
        <w:pStyle w:val="a8"/>
        <w:numPr>
          <w:ilvl w:val="0"/>
          <w:numId w:val="4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доказывать теорему о сумме углов треугольника, теорему о зависимости между длинами сторон и градусными мерами углов в треугольнике;</w:t>
      </w:r>
    </w:p>
    <w:p w:rsidR="00862AB3" w:rsidRPr="004D6C5A" w:rsidRDefault="00862AB3" w:rsidP="00CD4B3A">
      <w:pPr>
        <w:pStyle w:val="a8"/>
        <w:numPr>
          <w:ilvl w:val="0"/>
          <w:numId w:val="4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доказывать теорему, что в треугольнике каждая сторона меньше суммы длин двух других сторон;</w:t>
      </w:r>
    </w:p>
    <w:p w:rsidR="00862AB3" w:rsidRPr="004D6C5A" w:rsidRDefault="00862AB3" w:rsidP="00CD4B3A">
      <w:pPr>
        <w:pStyle w:val="a8"/>
        <w:numPr>
          <w:ilvl w:val="0"/>
          <w:numId w:val="4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lastRenderedPageBreak/>
        <w:t>решать задачи на доказательство равенства прямоугольных треугольников, на применение признака равнобедренного треугольника;</w:t>
      </w:r>
    </w:p>
    <w:p w:rsidR="00862AB3" w:rsidRPr="004D6C5A" w:rsidRDefault="00862AB3" w:rsidP="00CD4B3A">
      <w:pPr>
        <w:pStyle w:val="a8"/>
        <w:numPr>
          <w:ilvl w:val="0"/>
          <w:numId w:val="4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решать задачи на нахождение расстояний от точки до прямой, между </w:t>
      </w:r>
      <w:proofErr w:type="gramStart"/>
      <w:r w:rsidRPr="004D6C5A">
        <w:rPr>
          <w:rFonts w:ascii="Times New Roman" w:hAnsi="Times New Roman"/>
          <w:sz w:val="24"/>
          <w:szCs w:val="24"/>
        </w:rPr>
        <w:t>параллельными</w:t>
      </w:r>
      <w:proofErr w:type="gramEnd"/>
      <w:r w:rsidRPr="004D6C5A">
        <w:rPr>
          <w:rFonts w:ascii="Times New Roman" w:hAnsi="Times New Roman"/>
          <w:sz w:val="24"/>
          <w:szCs w:val="24"/>
        </w:rPr>
        <w:t xml:space="preserve"> прямыми;</w:t>
      </w:r>
    </w:p>
    <w:p w:rsidR="00862AB3" w:rsidRPr="004D6C5A" w:rsidRDefault="00862AB3" w:rsidP="00CD4B3A">
      <w:pPr>
        <w:pStyle w:val="a8"/>
        <w:numPr>
          <w:ilvl w:val="0"/>
          <w:numId w:val="4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решать задачи вычислительного характера: на нахождение градусных мер углов, длин сторон и т.д.</w:t>
      </w:r>
    </w:p>
    <w:p w:rsidR="00862AB3" w:rsidRPr="004D6C5A" w:rsidRDefault="00862AB3" w:rsidP="00CD4B3A">
      <w:pPr>
        <w:pStyle w:val="a8"/>
        <w:numPr>
          <w:ilvl w:val="0"/>
          <w:numId w:val="44"/>
        </w:numPr>
        <w:spacing w:line="276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D6C5A">
        <w:rPr>
          <w:rFonts w:ascii="Times New Roman" w:hAnsi="Times New Roman"/>
          <w:sz w:val="24"/>
          <w:szCs w:val="24"/>
          <w:u w:val="single"/>
        </w:rPr>
        <w:t xml:space="preserve">уметь использовать приобретенные знания и умения в практической деятельности и повседневной жизни </w:t>
      </w:r>
      <w:proofErr w:type="gramStart"/>
      <w:r w:rsidRPr="004D6C5A">
        <w:rPr>
          <w:rFonts w:ascii="Times New Roman" w:hAnsi="Times New Roman"/>
          <w:sz w:val="24"/>
          <w:szCs w:val="24"/>
          <w:u w:val="single"/>
        </w:rPr>
        <w:t>для</w:t>
      </w:r>
      <w:proofErr w:type="gramEnd"/>
      <w:r w:rsidRPr="004D6C5A">
        <w:rPr>
          <w:rFonts w:ascii="Times New Roman" w:hAnsi="Times New Roman"/>
          <w:sz w:val="24"/>
          <w:szCs w:val="24"/>
          <w:u w:val="single"/>
        </w:rPr>
        <w:t>:</w:t>
      </w:r>
    </w:p>
    <w:p w:rsidR="00862AB3" w:rsidRPr="004D6C5A" w:rsidRDefault="00862AB3" w:rsidP="00CD4B3A">
      <w:pPr>
        <w:pStyle w:val="a8"/>
        <w:numPr>
          <w:ilvl w:val="0"/>
          <w:numId w:val="45"/>
        </w:numPr>
        <w:spacing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определения в реальной жизни расстояния от точки до прямой, расстояния между </w:t>
      </w:r>
      <w:proofErr w:type="gramStart"/>
      <w:r w:rsidRPr="004D6C5A">
        <w:rPr>
          <w:rFonts w:ascii="Times New Roman" w:hAnsi="Times New Roman"/>
          <w:sz w:val="24"/>
          <w:szCs w:val="24"/>
        </w:rPr>
        <w:t>параллельными</w:t>
      </w:r>
      <w:proofErr w:type="gramEnd"/>
      <w:r w:rsidRPr="004D6C5A">
        <w:rPr>
          <w:rFonts w:ascii="Times New Roman" w:hAnsi="Times New Roman"/>
          <w:sz w:val="24"/>
          <w:szCs w:val="24"/>
        </w:rPr>
        <w:t xml:space="preserve"> прямыми;</w:t>
      </w:r>
    </w:p>
    <w:p w:rsidR="00862AB3" w:rsidRPr="004D6C5A" w:rsidRDefault="00862AB3" w:rsidP="00CD4B3A">
      <w:pPr>
        <w:pStyle w:val="a8"/>
        <w:numPr>
          <w:ilvl w:val="0"/>
          <w:numId w:val="45"/>
        </w:numPr>
        <w:spacing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решения геометрических задач методами алгебры.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 xml:space="preserve">Изучение данной темы направлено на формирование и совершенствование </w:t>
      </w:r>
      <w:proofErr w:type="spellStart"/>
      <w:r w:rsidRPr="004D6C5A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4D6C5A">
        <w:rPr>
          <w:rFonts w:ascii="Times New Roman" w:hAnsi="Times New Roman"/>
          <w:sz w:val="24"/>
          <w:szCs w:val="24"/>
        </w:rPr>
        <w:t xml:space="preserve"> умений и навыков:</w:t>
      </w:r>
    </w:p>
    <w:p w:rsidR="00862AB3" w:rsidRPr="004D6C5A" w:rsidRDefault="00862AB3" w:rsidP="00CD4B3A">
      <w:pPr>
        <w:pStyle w:val="a8"/>
        <w:numPr>
          <w:ilvl w:val="0"/>
          <w:numId w:val="46"/>
        </w:numPr>
        <w:spacing w:line="276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овладение умениями анализа основных фактов, осмысления, обобщения, систематизации знаний;</w:t>
      </w:r>
    </w:p>
    <w:p w:rsidR="00862AB3" w:rsidRPr="004D6C5A" w:rsidRDefault="00862AB3" w:rsidP="00CD4B3A">
      <w:pPr>
        <w:pStyle w:val="a8"/>
        <w:numPr>
          <w:ilvl w:val="0"/>
          <w:numId w:val="46"/>
        </w:numPr>
        <w:spacing w:line="276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решения задач, требующих умения мотивированно отказываться от образца, искать оригинальные решения;</w:t>
      </w:r>
    </w:p>
    <w:p w:rsidR="00862AB3" w:rsidRPr="004D6C5A" w:rsidRDefault="00862AB3" w:rsidP="00CD4B3A">
      <w:pPr>
        <w:pStyle w:val="a8"/>
        <w:numPr>
          <w:ilvl w:val="0"/>
          <w:numId w:val="46"/>
        </w:numPr>
        <w:spacing w:line="276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овладение умениями использования для решения познавательных и коммуникативных задач различных источников информации, включая энциклопедии, Интернет-ресурсы и другие базы данных;</w:t>
      </w:r>
    </w:p>
    <w:p w:rsidR="00862AB3" w:rsidRPr="004D6C5A" w:rsidRDefault="00862AB3" w:rsidP="00CD4B3A">
      <w:pPr>
        <w:pStyle w:val="a8"/>
        <w:numPr>
          <w:ilvl w:val="0"/>
          <w:numId w:val="46"/>
        </w:numPr>
        <w:spacing w:line="276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</w:rPr>
        <w:t>овладение умениями самореализации и осмыслении собственного места в социальном окружении, понимания взаимосвязи между способами деятельности.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  <w:vertAlign w:val="superscript"/>
        </w:rPr>
        <w:t xml:space="preserve">* </w:t>
      </w:r>
      <w:r w:rsidRPr="004D6C5A">
        <w:rPr>
          <w:rFonts w:ascii="Times New Roman" w:hAnsi="Times New Roman"/>
          <w:sz w:val="24"/>
          <w:szCs w:val="24"/>
        </w:rPr>
        <w:t>В тексте подчеркнут материал необязательный для изучения.</w:t>
      </w:r>
    </w:p>
    <w:p w:rsidR="00862AB3" w:rsidRPr="004D6C5A" w:rsidRDefault="00862AB3" w:rsidP="004D6C5A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C5A">
        <w:rPr>
          <w:rFonts w:ascii="Times New Roman" w:hAnsi="Times New Roman"/>
          <w:sz w:val="24"/>
          <w:szCs w:val="24"/>
          <w:vertAlign w:val="superscript"/>
        </w:rPr>
        <w:t xml:space="preserve">** </w:t>
      </w:r>
      <w:r w:rsidRPr="004D6C5A">
        <w:rPr>
          <w:rFonts w:ascii="Times New Roman" w:hAnsi="Times New Roman"/>
          <w:sz w:val="24"/>
          <w:szCs w:val="24"/>
        </w:rPr>
        <w:t xml:space="preserve">Курсивом в тексте выделен материал, который подлежит изучению, но не включается в Требования к уровню подготовки учащихся. </w:t>
      </w:r>
    </w:p>
    <w:p w:rsidR="00862AB3" w:rsidRDefault="00862AB3" w:rsidP="00862AB3">
      <w:pPr>
        <w:jc w:val="both"/>
        <w:rPr>
          <w:rFonts w:ascii="Times New Roman" w:hAnsi="Times New Roman" w:cs="Times New Roman"/>
        </w:rPr>
      </w:pPr>
    </w:p>
    <w:p w:rsidR="00E2228E" w:rsidRDefault="00E2228E" w:rsidP="00862AB3">
      <w:pPr>
        <w:jc w:val="both"/>
        <w:rPr>
          <w:rFonts w:ascii="Times New Roman" w:hAnsi="Times New Roman" w:cs="Times New Roman"/>
        </w:rPr>
      </w:pPr>
    </w:p>
    <w:p w:rsidR="00E2228E" w:rsidRPr="00C940BA" w:rsidRDefault="00E2228E" w:rsidP="00862AB3">
      <w:pPr>
        <w:jc w:val="both"/>
        <w:rPr>
          <w:rFonts w:ascii="Times New Roman" w:hAnsi="Times New Roman" w:cs="Times New Roman"/>
        </w:rPr>
      </w:pPr>
    </w:p>
    <w:p w:rsidR="00862AB3" w:rsidRPr="00226E03" w:rsidRDefault="00862AB3" w:rsidP="00226E03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226E03">
        <w:rPr>
          <w:rFonts w:ascii="Times New Roman" w:hAnsi="Times New Roman"/>
          <w:b/>
          <w:sz w:val="24"/>
          <w:szCs w:val="24"/>
        </w:rPr>
        <w:t>Учебно-тематический план.</w:t>
      </w:r>
    </w:p>
    <w:p w:rsidR="00862AB3" w:rsidRPr="00226E03" w:rsidRDefault="00862AB3" w:rsidP="00226E03">
      <w:pPr>
        <w:pStyle w:val="a8"/>
        <w:tabs>
          <w:tab w:val="left" w:pos="2038"/>
        </w:tabs>
        <w:jc w:val="center"/>
        <w:rPr>
          <w:rFonts w:ascii="Times New Roman" w:hAnsi="Times New Roman"/>
          <w:b/>
          <w:sz w:val="24"/>
          <w:szCs w:val="24"/>
        </w:rPr>
      </w:pPr>
      <w:r w:rsidRPr="00226E03">
        <w:rPr>
          <w:rFonts w:ascii="Times New Roman" w:hAnsi="Times New Roman"/>
          <w:b/>
          <w:sz w:val="24"/>
          <w:szCs w:val="24"/>
        </w:rPr>
        <w:t>Блок «Алгебра»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6379"/>
        <w:gridCol w:w="851"/>
        <w:gridCol w:w="708"/>
        <w:gridCol w:w="851"/>
      </w:tblGrid>
      <w:tr w:rsidR="00862AB3" w:rsidRPr="00226E03" w:rsidTr="00226E03">
        <w:tc>
          <w:tcPr>
            <w:tcW w:w="675" w:type="dxa"/>
            <w:vMerge w:val="restart"/>
            <w:vAlign w:val="center"/>
          </w:tcPr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226E03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226E03">
              <w:rPr>
                <w:rFonts w:ascii="Times New Roman" w:hAnsi="Times New Roman"/>
              </w:rPr>
              <w:t>/</w:t>
            </w:r>
            <w:proofErr w:type="spellStart"/>
            <w:r w:rsidRPr="00226E03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6379" w:type="dxa"/>
            <w:vMerge w:val="restart"/>
            <w:vAlign w:val="center"/>
          </w:tcPr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  <w:lang w:val="en-US"/>
              </w:rPr>
            </w:pPr>
            <w:r w:rsidRPr="00226E03">
              <w:rPr>
                <w:rFonts w:ascii="Times New Roman" w:hAnsi="Times New Roman"/>
              </w:rPr>
              <w:t>Тема</w:t>
            </w:r>
          </w:p>
        </w:tc>
        <w:tc>
          <w:tcPr>
            <w:tcW w:w="851" w:type="dxa"/>
            <w:vMerge w:val="restart"/>
            <w:vAlign w:val="center"/>
          </w:tcPr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1559" w:type="dxa"/>
            <w:gridSpan w:val="2"/>
            <w:vAlign w:val="center"/>
          </w:tcPr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В том числе</w:t>
            </w:r>
          </w:p>
        </w:tc>
      </w:tr>
      <w:tr w:rsidR="00862AB3" w:rsidRPr="00226E03" w:rsidTr="00226E03">
        <w:tc>
          <w:tcPr>
            <w:tcW w:w="675" w:type="dxa"/>
            <w:vMerge/>
            <w:vAlign w:val="center"/>
          </w:tcPr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79" w:type="dxa"/>
            <w:vMerge/>
            <w:vAlign w:val="center"/>
          </w:tcPr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vAlign w:val="center"/>
          </w:tcPr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Сам.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раб.</w:t>
            </w:r>
          </w:p>
        </w:tc>
        <w:tc>
          <w:tcPr>
            <w:tcW w:w="851" w:type="dxa"/>
            <w:vAlign w:val="center"/>
          </w:tcPr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Контр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раб.</w:t>
            </w:r>
          </w:p>
        </w:tc>
      </w:tr>
      <w:tr w:rsidR="00862AB3" w:rsidRPr="00226E03" w:rsidTr="00226E03">
        <w:trPr>
          <w:trHeight w:val="1715"/>
        </w:trPr>
        <w:tc>
          <w:tcPr>
            <w:tcW w:w="675" w:type="dxa"/>
          </w:tcPr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1.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1.1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1.2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1.3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1.4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1.5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Выражения, тождества уравнения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Выражения. Доказательство тождеств.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 xml:space="preserve">Преобразование выражений. 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Уравнение с одной переменной.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Решение текстовых задач с помощью уравнений.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  <w:i/>
                <w:u w:val="single"/>
              </w:rPr>
            </w:pPr>
            <w:r w:rsidRPr="00226E03">
              <w:rPr>
                <w:rFonts w:ascii="Times New Roman" w:hAnsi="Times New Roman"/>
                <w:i/>
              </w:rPr>
              <w:t xml:space="preserve">Контрольная работа № </w:t>
            </w:r>
            <w:r w:rsidR="003925C4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851" w:type="dxa"/>
            <w:vAlign w:val="center"/>
          </w:tcPr>
          <w:p w:rsidR="00862AB3" w:rsidRPr="00226E03" w:rsidRDefault="003925C4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  <w:p w:rsidR="00862AB3" w:rsidRPr="00226E03" w:rsidRDefault="003925C4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2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1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2</w:t>
            </w:r>
          </w:p>
          <w:p w:rsidR="00862AB3" w:rsidRPr="00226E03" w:rsidRDefault="003925C4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vAlign w:val="center"/>
          </w:tcPr>
          <w:p w:rsidR="00862AB3" w:rsidRPr="00226E03" w:rsidRDefault="003925C4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862AB3" w:rsidRPr="00226E03" w:rsidRDefault="003925C4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862AB3" w:rsidRPr="00226E03" w:rsidTr="00226E03">
        <w:tc>
          <w:tcPr>
            <w:tcW w:w="675" w:type="dxa"/>
          </w:tcPr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2.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2.1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862AB3" w:rsidRPr="00226E03" w:rsidRDefault="00033CD5" w:rsidP="00226E03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  <w:p w:rsidR="00862AB3" w:rsidRPr="00226E03" w:rsidRDefault="00033CD5" w:rsidP="00226E03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</w:t>
            </w:r>
          </w:p>
          <w:p w:rsidR="00862AB3" w:rsidRDefault="00033CD5" w:rsidP="00226E03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2.4</w:t>
            </w:r>
          </w:p>
          <w:p w:rsidR="00033CD5" w:rsidRDefault="00033CD5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033CD5" w:rsidRDefault="00033CD5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033CD5" w:rsidRPr="00226E03" w:rsidRDefault="00033CD5" w:rsidP="00226E03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</w:t>
            </w:r>
          </w:p>
        </w:tc>
        <w:tc>
          <w:tcPr>
            <w:tcW w:w="6379" w:type="dxa"/>
          </w:tcPr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lastRenderedPageBreak/>
              <w:t>Функции</w:t>
            </w:r>
            <w:r w:rsidR="003925C4">
              <w:rPr>
                <w:rFonts w:ascii="Times New Roman" w:hAnsi="Times New Roman"/>
              </w:rPr>
              <w:t xml:space="preserve">                                                                                             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Понятие функции, область определения и область значения функции. Способы задания функции. Вычисление значений функции по формуле.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График функций.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Прямая пропорциональность, ее график.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lastRenderedPageBreak/>
              <w:t xml:space="preserve">Линейная функция, ее график. Геометрический смысл коэффициентов </w:t>
            </w:r>
            <w:r w:rsidRPr="00226E03">
              <w:rPr>
                <w:rFonts w:ascii="Times New Roman" w:hAnsi="Times New Roman"/>
                <w:lang w:val="en-US"/>
              </w:rPr>
              <w:t>k</w:t>
            </w:r>
            <w:r w:rsidRPr="00226E03">
              <w:rPr>
                <w:rFonts w:ascii="Times New Roman" w:hAnsi="Times New Roman"/>
              </w:rPr>
              <w:t xml:space="preserve"> и </w:t>
            </w:r>
            <w:r w:rsidRPr="00226E03">
              <w:rPr>
                <w:rFonts w:ascii="Times New Roman" w:hAnsi="Times New Roman"/>
                <w:lang w:val="en-US"/>
              </w:rPr>
              <w:t>b</w:t>
            </w:r>
            <w:r w:rsidRPr="00226E03">
              <w:rPr>
                <w:rFonts w:ascii="Times New Roman" w:hAnsi="Times New Roman"/>
              </w:rPr>
              <w:t>.  Взаимное расположение графиков двух линейных функций.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  <w:i/>
              </w:rPr>
            </w:pPr>
            <w:r w:rsidRPr="00226E03">
              <w:rPr>
                <w:rFonts w:ascii="Times New Roman" w:hAnsi="Times New Roman"/>
                <w:i/>
              </w:rPr>
              <w:t xml:space="preserve">Контрольная работа № </w:t>
            </w:r>
            <w:r w:rsidR="00AA3096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851" w:type="dxa"/>
            <w:vAlign w:val="center"/>
          </w:tcPr>
          <w:p w:rsidR="00862AB3" w:rsidRPr="003925C4" w:rsidRDefault="00862AB3" w:rsidP="003925C4">
            <w:pPr>
              <w:pStyle w:val="a8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  <w:lang w:val="en-US"/>
              </w:rPr>
            </w:pPr>
            <w:r w:rsidRPr="00226E03">
              <w:rPr>
                <w:rFonts w:ascii="Times New Roman" w:hAnsi="Times New Roman"/>
                <w:lang w:val="en-US"/>
              </w:rPr>
              <w:t>1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  <w:lang w:val="en-US"/>
              </w:rPr>
            </w:pPr>
            <w:r w:rsidRPr="00226E03">
              <w:rPr>
                <w:rFonts w:ascii="Times New Roman" w:hAnsi="Times New Roman"/>
                <w:lang w:val="en-US"/>
              </w:rPr>
              <w:t>1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1</w:t>
            </w:r>
          </w:p>
          <w:p w:rsidR="00862AB3" w:rsidRPr="00AA3096" w:rsidRDefault="00AA3096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862AB3" w:rsidRPr="00226E03" w:rsidRDefault="00AA3096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lastRenderedPageBreak/>
              <w:t>1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862AB3" w:rsidRPr="00226E03" w:rsidTr="00226E03">
        <w:trPr>
          <w:trHeight w:val="409"/>
        </w:trPr>
        <w:tc>
          <w:tcPr>
            <w:tcW w:w="675" w:type="dxa"/>
          </w:tcPr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lastRenderedPageBreak/>
              <w:t>3.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3.1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3.2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3.3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3.4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3.5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3.6</w:t>
            </w:r>
          </w:p>
        </w:tc>
        <w:tc>
          <w:tcPr>
            <w:tcW w:w="6379" w:type="dxa"/>
          </w:tcPr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Степень и ее свойства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 xml:space="preserve">Определение степени с натуральным показателем. 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Действия со степенями.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Одночлен, его стандартный вид, степень одночлена.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Действия с одночленами.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Функции у=х</w:t>
            </w:r>
            <w:proofErr w:type="gramStart"/>
            <w:r w:rsidRPr="00226E03">
              <w:rPr>
                <w:rFonts w:ascii="Times New Roman" w:hAnsi="Times New Roman"/>
                <w:vertAlign w:val="superscript"/>
              </w:rPr>
              <w:t>2</w:t>
            </w:r>
            <w:proofErr w:type="gramEnd"/>
            <w:r w:rsidRPr="00226E03">
              <w:rPr>
                <w:rFonts w:ascii="Times New Roman" w:hAnsi="Times New Roman"/>
                <w:vertAlign w:val="superscript"/>
              </w:rPr>
              <w:t xml:space="preserve"> </w:t>
            </w:r>
            <w:r w:rsidRPr="00226E03">
              <w:rPr>
                <w:rFonts w:ascii="Times New Roman" w:hAnsi="Times New Roman"/>
              </w:rPr>
              <w:t>, у=х</w:t>
            </w:r>
            <w:r w:rsidRPr="00226E03">
              <w:rPr>
                <w:rFonts w:ascii="Times New Roman" w:hAnsi="Times New Roman"/>
                <w:vertAlign w:val="superscript"/>
              </w:rPr>
              <w:t>3</w:t>
            </w:r>
            <w:r w:rsidRPr="00226E03">
              <w:rPr>
                <w:rFonts w:ascii="Times New Roman" w:hAnsi="Times New Roman"/>
              </w:rPr>
              <w:t>, их свойства, графики.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  <w:i/>
                <w:u w:val="single"/>
              </w:rPr>
            </w:pPr>
            <w:r w:rsidRPr="00226E03">
              <w:rPr>
                <w:rFonts w:ascii="Times New Roman" w:hAnsi="Times New Roman"/>
                <w:i/>
              </w:rPr>
              <w:t xml:space="preserve">Контрольная работа № </w:t>
            </w:r>
            <w:r w:rsidR="00AA3096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851" w:type="dxa"/>
            <w:vAlign w:val="center"/>
          </w:tcPr>
          <w:p w:rsidR="00862AB3" w:rsidRPr="00226E03" w:rsidRDefault="00AA3096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1</w:t>
            </w:r>
          </w:p>
          <w:p w:rsidR="00862AB3" w:rsidRPr="00226E03" w:rsidRDefault="00AA3096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1</w:t>
            </w:r>
          </w:p>
          <w:p w:rsidR="00862AB3" w:rsidRPr="00226E03" w:rsidRDefault="00AA3096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1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862AB3" w:rsidRPr="00226E03" w:rsidRDefault="00AA3096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1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</w:tr>
      <w:tr w:rsidR="00862AB3" w:rsidRPr="00226E03" w:rsidTr="00226E03">
        <w:tc>
          <w:tcPr>
            <w:tcW w:w="675" w:type="dxa"/>
          </w:tcPr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4.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4.1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4.2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4.3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4.4</w:t>
            </w:r>
          </w:p>
          <w:p w:rsidR="00862AB3" w:rsidRPr="00226E03" w:rsidRDefault="00AA3096" w:rsidP="00226E03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4.5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4.6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4.7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Многочлены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Многочлен, его стандартный вид, степень многочлена.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Сложение и вычитание многочленов.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Умножение одночлена на многочлен.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Вынесение общего множителя за скобку.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Умножение многочлена на многочлен.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Разложение многочлена на множители способом группировки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  <w:i/>
                <w:u w:val="single"/>
              </w:rPr>
            </w:pPr>
            <w:r w:rsidRPr="00226E03">
              <w:rPr>
                <w:rFonts w:ascii="Times New Roman" w:hAnsi="Times New Roman"/>
                <w:i/>
              </w:rPr>
              <w:t xml:space="preserve">Контрольная работа № </w:t>
            </w:r>
            <w:r w:rsidR="00AA3096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851" w:type="dxa"/>
            <w:vAlign w:val="center"/>
          </w:tcPr>
          <w:p w:rsidR="00862AB3" w:rsidRPr="00226E03" w:rsidRDefault="00AA3096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1</w:t>
            </w:r>
          </w:p>
          <w:p w:rsidR="00862AB3" w:rsidRPr="00226E03" w:rsidRDefault="00AA3096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862AB3" w:rsidRPr="00226E03" w:rsidRDefault="00AA3096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862AB3" w:rsidRPr="00226E03" w:rsidRDefault="00AA3096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862AB3" w:rsidRPr="00226E03" w:rsidRDefault="00AA3096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862AB3" w:rsidRPr="00226E03" w:rsidRDefault="00AA3096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862AB3" w:rsidRPr="00226E03" w:rsidRDefault="00AA3096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vAlign w:val="center"/>
          </w:tcPr>
          <w:p w:rsidR="00862AB3" w:rsidRPr="00226E03" w:rsidRDefault="00AA3096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862AB3" w:rsidRPr="00226E03" w:rsidRDefault="00AA3096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</w:tr>
      <w:tr w:rsidR="00862AB3" w:rsidRPr="00226E03" w:rsidTr="00226E03">
        <w:tc>
          <w:tcPr>
            <w:tcW w:w="675" w:type="dxa"/>
          </w:tcPr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5.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5.1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5.2</w:t>
            </w:r>
          </w:p>
          <w:p w:rsidR="00033CD5" w:rsidRDefault="00033CD5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5.3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5.4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5.5</w:t>
            </w:r>
          </w:p>
          <w:p w:rsidR="00033CD5" w:rsidRDefault="00033CD5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5.6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Формулы сокращенного умножения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Квадрат суммы и квадрат разности двух выражений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Разложение многочлена на множители с помощью формул квадрата сумм</w:t>
            </w:r>
            <w:r w:rsidR="00033CD5">
              <w:rPr>
                <w:rFonts w:ascii="Times New Roman" w:hAnsi="Times New Roman"/>
              </w:rPr>
              <w:t>ы</w:t>
            </w:r>
            <w:r w:rsidRPr="00226E03">
              <w:rPr>
                <w:rFonts w:ascii="Times New Roman" w:hAnsi="Times New Roman"/>
              </w:rPr>
              <w:t xml:space="preserve"> и квадрата разности двух выражений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Разность квадратов двух выражений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Преобразование целого выражения в многочлен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Применение различных способов для разложения многочлена на множители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  <w:i/>
              </w:rPr>
            </w:pPr>
            <w:r w:rsidRPr="00226E03">
              <w:rPr>
                <w:rFonts w:ascii="Times New Roman" w:hAnsi="Times New Roman"/>
                <w:i/>
              </w:rPr>
              <w:t xml:space="preserve">Контрольная работа № </w:t>
            </w:r>
            <w:r w:rsidR="00033CD5">
              <w:rPr>
                <w:rFonts w:ascii="Times New Roman" w:hAnsi="Times New Roman"/>
                <w:i/>
              </w:rPr>
              <w:t>5</w:t>
            </w:r>
          </w:p>
        </w:tc>
        <w:tc>
          <w:tcPr>
            <w:tcW w:w="851" w:type="dxa"/>
            <w:vAlign w:val="center"/>
          </w:tcPr>
          <w:p w:rsidR="00862AB3" w:rsidRPr="00226E03" w:rsidRDefault="00AA3096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2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AA3096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862AB3" w:rsidRPr="00226E03" w:rsidRDefault="00AA3096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862AB3" w:rsidRPr="00226E03" w:rsidRDefault="00033CD5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862AB3" w:rsidRPr="00226E03" w:rsidRDefault="00AA3096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AA3096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vAlign w:val="center"/>
          </w:tcPr>
          <w:p w:rsidR="00862AB3" w:rsidRPr="00226E03" w:rsidRDefault="00033CD5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862AB3" w:rsidRPr="00226E03" w:rsidRDefault="00033CD5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</w:tr>
      <w:tr w:rsidR="00862AB3" w:rsidRPr="00226E03" w:rsidTr="00226E03">
        <w:tc>
          <w:tcPr>
            <w:tcW w:w="675" w:type="dxa"/>
          </w:tcPr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6.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6.1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6.2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6.3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6.4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6.5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6.6</w:t>
            </w:r>
          </w:p>
        </w:tc>
        <w:tc>
          <w:tcPr>
            <w:tcW w:w="6379" w:type="dxa"/>
          </w:tcPr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Системы линейных уравнений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Линейное уравнение с двумя переменными, решение уравнения с двумя переменными.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 xml:space="preserve">График линейного уравнения. 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Система уравнений, решение системы.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Графический способ решения систем. Число решений систем двух линейных уравнений с двумя неизвестными.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Решение систем двух линейных уравнений с двумя неизвестными способом подстановки и способом сложения.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Решение текстовых задач с помощью систем.</w:t>
            </w:r>
          </w:p>
          <w:p w:rsidR="00862AB3" w:rsidRPr="00226E03" w:rsidRDefault="00033CD5" w:rsidP="00226E03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№ 6</w:t>
            </w:r>
            <w:r w:rsidR="00862AB3" w:rsidRPr="00226E03"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  <w:vAlign w:val="center"/>
          </w:tcPr>
          <w:p w:rsidR="00862AB3" w:rsidRPr="00226E03" w:rsidRDefault="00033CD5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1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1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1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033CD5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2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2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1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</w:tr>
      <w:tr w:rsidR="00862AB3" w:rsidRPr="00226E03" w:rsidTr="00226E03">
        <w:tc>
          <w:tcPr>
            <w:tcW w:w="675" w:type="dxa"/>
          </w:tcPr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7.</w:t>
            </w:r>
          </w:p>
        </w:tc>
        <w:tc>
          <w:tcPr>
            <w:tcW w:w="6379" w:type="dxa"/>
          </w:tcPr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Резерв (Повторение)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Итоговая контрольная работа</w:t>
            </w:r>
          </w:p>
        </w:tc>
        <w:tc>
          <w:tcPr>
            <w:tcW w:w="851" w:type="dxa"/>
            <w:vAlign w:val="center"/>
          </w:tcPr>
          <w:p w:rsidR="00862AB3" w:rsidRPr="00226E03" w:rsidRDefault="00033CD5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1</w:t>
            </w:r>
          </w:p>
        </w:tc>
      </w:tr>
      <w:tr w:rsidR="00862AB3" w:rsidRPr="00226E03" w:rsidTr="00226E03">
        <w:tc>
          <w:tcPr>
            <w:tcW w:w="675" w:type="dxa"/>
          </w:tcPr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Итого</w:t>
            </w:r>
          </w:p>
        </w:tc>
        <w:tc>
          <w:tcPr>
            <w:tcW w:w="851" w:type="dxa"/>
            <w:vAlign w:val="center"/>
          </w:tcPr>
          <w:p w:rsidR="00862AB3" w:rsidRPr="00226E03" w:rsidRDefault="00033CD5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708" w:type="dxa"/>
            <w:vAlign w:val="center"/>
          </w:tcPr>
          <w:p w:rsidR="00862AB3" w:rsidRPr="00226E03" w:rsidRDefault="00033CD5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51" w:type="dxa"/>
            <w:vAlign w:val="center"/>
          </w:tcPr>
          <w:p w:rsidR="00862AB3" w:rsidRPr="00226E03" w:rsidRDefault="00033CD5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</w:tbl>
    <w:p w:rsidR="00862AB3" w:rsidRPr="00226E03" w:rsidRDefault="00862AB3" w:rsidP="00226E03">
      <w:pPr>
        <w:pStyle w:val="a8"/>
        <w:jc w:val="both"/>
        <w:rPr>
          <w:rFonts w:ascii="Times New Roman" w:hAnsi="Times New Roman"/>
        </w:rPr>
      </w:pPr>
    </w:p>
    <w:p w:rsidR="00862AB3" w:rsidRPr="00226E03" w:rsidRDefault="00862AB3" w:rsidP="00226E03">
      <w:pPr>
        <w:pStyle w:val="a8"/>
        <w:jc w:val="both"/>
        <w:rPr>
          <w:rFonts w:ascii="Times New Roman" w:hAnsi="Times New Roman"/>
        </w:rPr>
      </w:pPr>
      <w:r w:rsidRPr="00226E03">
        <w:rPr>
          <w:rFonts w:ascii="Times New Roman" w:hAnsi="Times New Roman"/>
          <w:vertAlign w:val="superscript"/>
        </w:rPr>
        <w:t xml:space="preserve">*  </w:t>
      </w:r>
      <w:r w:rsidRPr="00226E03">
        <w:rPr>
          <w:rFonts w:ascii="Times New Roman" w:hAnsi="Times New Roman"/>
        </w:rPr>
        <w:t xml:space="preserve">Курсивом в тексте выделен материал, который подлежит изучению, но не включается в Требования к уровню подготовки учащихся. </w:t>
      </w:r>
    </w:p>
    <w:p w:rsidR="00862AB3" w:rsidRPr="00226E03" w:rsidRDefault="00862AB3" w:rsidP="00226E03">
      <w:pPr>
        <w:pStyle w:val="a8"/>
        <w:jc w:val="both"/>
        <w:rPr>
          <w:rFonts w:ascii="Times New Roman" w:hAnsi="Times New Roman"/>
        </w:rPr>
      </w:pPr>
    </w:p>
    <w:p w:rsidR="00862AB3" w:rsidRPr="00226E03" w:rsidRDefault="00862AB3" w:rsidP="00226E03">
      <w:pPr>
        <w:pStyle w:val="a8"/>
        <w:jc w:val="both"/>
        <w:rPr>
          <w:rFonts w:ascii="Times New Roman" w:hAnsi="Times New Roman"/>
        </w:rPr>
      </w:pPr>
    </w:p>
    <w:p w:rsidR="00862AB3" w:rsidRDefault="00862AB3" w:rsidP="00226E03">
      <w:pPr>
        <w:pStyle w:val="a8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226E03">
        <w:rPr>
          <w:rFonts w:ascii="Times New Roman" w:hAnsi="Times New Roman"/>
          <w:b/>
          <w:sz w:val="24"/>
          <w:szCs w:val="24"/>
        </w:rPr>
        <w:t>Блок «Геометрия»</w:t>
      </w:r>
    </w:p>
    <w:p w:rsidR="00226E03" w:rsidRPr="00226E03" w:rsidRDefault="00226E03" w:rsidP="00226E03">
      <w:pPr>
        <w:pStyle w:val="a8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6379"/>
        <w:gridCol w:w="992"/>
        <w:gridCol w:w="709"/>
        <w:gridCol w:w="851"/>
      </w:tblGrid>
      <w:tr w:rsidR="00862AB3" w:rsidRPr="00226E03" w:rsidTr="00226E03">
        <w:tc>
          <w:tcPr>
            <w:tcW w:w="675" w:type="dxa"/>
            <w:vMerge w:val="restart"/>
            <w:vAlign w:val="center"/>
          </w:tcPr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226E03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226E03">
              <w:rPr>
                <w:rFonts w:ascii="Times New Roman" w:hAnsi="Times New Roman"/>
              </w:rPr>
              <w:t>/</w:t>
            </w:r>
            <w:proofErr w:type="spellStart"/>
            <w:r w:rsidRPr="00226E03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6379" w:type="dxa"/>
            <w:vMerge w:val="restart"/>
            <w:vAlign w:val="center"/>
          </w:tcPr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Тема</w:t>
            </w:r>
          </w:p>
        </w:tc>
        <w:tc>
          <w:tcPr>
            <w:tcW w:w="992" w:type="dxa"/>
            <w:vMerge w:val="restart"/>
            <w:vAlign w:val="center"/>
          </w:tcPr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Кол-</w:t>
            </w:r>
            <w:r w:rsidR="00226E03" w:rsidRPr="00226E03">
              <w:rPr>
                <w:rFonts w:ascii="Times New Roman" w:hAnsi="Times New Roman"/>
              </w:rPr>
              <w:t>в</w:t>
            </w:r>
            <w:r w:rsidRPr="00226E03">
              <w:rPr>
                <w:rFonts w:ascii="Times New Roman" w:hAnsi="Times New Roman"/>
              </w:rPr>
              <w:t>о часо</w:t>
            </w:r>
            <w:r w:rsidR="00226E03" w:rsidRPr="00226E03">
              <w:rPr>
                <w:rFonts w:ascii="Times New Roman" w:hAnsi="Times New Roman"/>
              </w:rPr>
              <w:t>в</w:t>
            </w:r>
          </w:p>
        </w:tc>
        <w:tc>
          <w:tcPr>
            <w:tcW w:w="1560" w:type="dxa"/>
            <w:gridSpan w:val="2"/>
            <w:vAlign w:val="center"/>
          </w:tcPr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В том числе</w:t>
            </w:r>
          </w:p>
        </w:tc>
      </w:tr>
      <w:tr w:rsidR="00862AB3" w:rsidRPr="00226E03" w:rsidTr="00226E03">
        <w:tc>
          <w:tcPr>
            <w:tcW w:w="675" w:type="dxa"/>
            <w:vMerge/>
            <w:vAlign w:val="center"/>
          </w:tcPr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79" w:type="dxa"/>
            <w:vMerge/>
            <w:vAlign w:val="center"/>
          </w:tcPr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Сам</w:t>
            </w:r>
            <w:proofErr w:type="gramStart"/>
            <w:r w:rsidRPr="00226E03">
              <w:rPr>
                <w:rFonts w:ascii="Times New Roman" w:hAnsi="Times New Roman"/>
              </w:rPr>
              <w:t>.</w:t>
            </w:r>
            <w:proofErr w:type="gramEnd"/>
            <w:r w:rsidRPr="00226E03">
              <w:rPr>
                <w:rFonts w:ascii="Times New Roman" w:hAnsi="Times New Roman"/>
              </w:rPr>
              <w:t xml:space="preserve"> </w:t>
            </w:r>
            <w:proofErr w:type="gramStart"/>
            <w:r w:rsidRPr="00226E03">
              <w:rPr>
                <w:rFonts w:ascii="Times New Roman" w:hAnsi="Times New Roman"/>
              </w:rPr>
              <w:t>р</w:t>
            </w:r>
            <w:proofErr w:type="gramEnd"/>
            <w:r w:rsidRPr="00226E03">
              <w:rPr>
                <w:rFonts w:ascii="Times New Roman" w:hAnsi="Times New Roman"/>
              </w:rPr>
              <w:t>аб.</w:t>
            </w:r>
          </w:p>
        </w:tc>
        <w:tc>
          <w:tcPr>
            <w:tcW w:w="851" w:type="dxa"/>
            <w:vAlign w:val="center"/>
          </w:tcPr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Контр</w:t>
            </w:r>
            <w:proofErr w:type="gramStart"/>
            <w:r w:rsidRPr="00226E03">
              <w:rPr>
                <w:rFonts w:ascii="Times New Roman" w:hAnsi="Times New Roman"/>
              </w:rPr>
              <w:t>.</w:t>
            </w:r>
            <w:proofErr w:type="gramEnd"/>
            <w:r w:rsidRPr="00226E03">
              <w:rPr>
                <w:rFonts w:ascii="Times New Roman" w:hAnsi="Times New Roman"/>
              </w:rPr>
              <w:t xml:space="preserve"> </w:t>
            </w:r>
            <w:proofErr w:type="gramStart"/>
            <w:r w:rsidRPr="00226E03">
              <w:rPr>
                <w:rFonts w:ascii="Times New Roman" w:hAnsi="Times New Roman"/>
              </w:rPr>
              <w:t>р</w:t>
            </w:r>
            <w:proofErr w:type="gramEnd"/>
            <w:r w:rsidRPr="00226E03">
              <w:rPr>
                <w:rFonts w:ascii="Times New Roman" w:hAnsi="Times New Roman"/>
              </w:rPr>
              <w:t>аб.</w:t>
            </w:r>
          </w:p>
        </w:tc>
      </w:tr>
      <w:tr w:rsidR="00862AB3" w:rsidRPr="00226E03" w:rsidTr="00226E03">
        <w:tc>
          <w:tcPr>
            <w:tcW w:w="675" w:type="dxa"/>
          </w:tcPr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1.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1.1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862AB3" w:rsidRPr="00226E03" w:rsidRDefault="00610F9D" w:rsidP="00226E03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862AB3" w:rsidRPr="00226E03" w:rsidRDefault="00610F9D" w:rsidP="00226E03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lastRenderedPageBreak/>
              <w:t>Начальные понятия и теоремы геометрии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 xml:space="preserve">Возникновение геометрии из практики. Геометрические фигуры </w:t>
            </w:r>
            <w:r w:rsidRPr="00226E03">
              <w:rPr>
                <w:rFonts w:ascii="Times New Roman" w:hAnsi="Times New Roman"/>
              </w:rPr>
              <w:lastRenderedPageBreak/>
              <w:t>и тела. Равенство в геометрии. Точка, прямая, плоскость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 xml:space="preserve">Отрезок, луч, </w:t>
            </w:r>
            <w:proofErr w:type="gramStart"/>
            <w:r w:rsidRPr="00226E03">
              <w:rPr>
                <w:rFonts w:ascii="Times New Roman" w:hAnsi="Times New Roman"/>
              </w:rPr>
              <w:t>ломаная</w:t>
            </w:r>
            <w:proofErr w:type="gramEnd"/>
            <w:r w:rsidRPr="00226E03">
              <w:rPr>
                <w:rFonts w:ascii="Times New Roman" w:hAnsi="Times New Roman"/>
              </w:rPr>
              <w:t xml:space="preserve">. Длина отрезка, длина </w:t>
            </w:r>
            <w:proofErr w:type="gramStart"/>
            <w:r w:rsidRPr="00226E03">
              <w:rPr>
                <w:rFonts w:ascii="Times New Roman" w:hAnsi="Times New Roman"/>
              </w:rPr>
              <w:t>ломанной</w:t>
            </w:r>
            <w:proofErr w:type="gramEnd"/>
            <w:r w:rsidRPr="00226E03">
              <w:rPr>
                <w:rFonts w:ascii="Times New Roman" w:hAnsi="Times New Roman"/>
              </w:rPr>
              <w:t xml:space="preserve">. Расстояние между двумя точками. 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Угол. Градусная мера угла. Прямой угол. Острые и тупые углы. Сравнение отрезков и углов. Биссектриса угла.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Смежные и вертикальные углы.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Решение задач.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 xml:space="preserve">Перпендикулярность </w:t>
            </w:r>
            <w:proofErr w:type="gramStart"/>
            <w:r w:rsidRPr="00226E03">
              <w:rPr>
                <w:rFonts w:ascii="Times New Roman" w:hAnsi="Times New Roman"/>
              </w:rPr>
              <w:t>прямых</w:t>
            </w:r>
            <w:proofErr w:type="gramEnd"/>
            <w:r w:rsidRPr="00226E03">
              <w:rPr>
                <w:rFonts w:ascii="Times New Roman" w:hAnsi="Times New Roman"/>
              </w:rPr>
              <w:t>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Контрольная работа № 1</w:t>
            </w:r>
          </w:p>
        </w:tc>
        <w:tc>
          <w:tcPr>
            <w:tcW w:w="992" w:type="dxa"/>
            <w:vAlign w:val="center"/>
          </w:tcPr>
          <w:p w:rsidR="00862AB3" w:rsidRPr="00226E03" w:rsidRDefault="006A2E12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1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lastRenderedPageBreak/>
              <w:t>1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</w:tr>
      <w:tr w:rsidR="00862AB3" w:rsidRPr="00226E03" w:rsidTr="00226E03">
        <w:tc>
          <w:tcPr>
            <w:tcW w:w="675" w:type="dxa"/>
          </w:tcPr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lastRenderedPageBreak/>
              <w:t>2.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2.1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862AB3" w:rsidRPr="00226E03" w:rsidRDefault="00610F9D" w:rsidP="00226E03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862AB3" w:rsidRPr="00226E03" w:rsidRDefault="00610F9D" w:rsidP="00226E03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862AB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2.</w:t>
            </w:r>
            <w:r w:rsidR="00610F9D">
              <w:rPr>
                <w:rFonts w:ascii="Times New Roman" w:hAnsi="Times New Roman"/>
              </w:rPr>
              <w:t>4</w:t>
            </w:r>
          </w:p>
          <w:p w:rsidR="00610F9D" w:rsidRDefault="00610F9D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610F9D" w:rsidRPr="00226E03" w:rsidRDefault="00610F9D" w:rsidP="00226E03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</w:t>
            </w:r>
          </w:p>
        </w:tc>
        <w:tc>
          <w:tcPr>
            <w:tcW w:w="6379" w:type="dxa"/>
          </w:tcPr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Треугольники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 xml:space="preserve">Треугольник. Прямоугольные, остроугольные и тупоугольные треугольники. 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Первый признак равенства треугольников.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 xml:space="preserve">Перпендикуляр </w:t>
            </w:r>
            <w:proofErr w:type="gramStart"/>
            <w:r w:rsidRPr="00226E03">
              <w:rPr>
                <w:rFonts w:ascii="Times New Roman" w:hAnsi="Times New Roman"/>
              </w:rPr>
              <w:t>к</w:t>
            </w:r>
            <w:proofErr w:type="gramEnd"/>
            <w:r w:rsidRPr="00226E03">
              <w:rPr>
                <w:rFonts w:ascii="Times New Roman" w:hAnsi="Times New Roman"/>
              </w:rPr>
              <w:t xml:space="preserve"> прямой, высота, медиана, биссектриса треугольника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Равнобедренные и равносторонние треугольники. Свойства равнобедренного треугольника. Решение задач.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Признаки равенства треугольника. Решение задач.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Окружность и круг, центр, радиус, диаметр, дуга, хорда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Контрольная работа № 2</w:t>
            </w:r>
          </w:p>
        </w:tc>
        <w:tc>
          <w:tcPr>
            <w:tcW w:w="992" w:type="dxa"/>
            <w:vAlign w:val="center"/>
          </w:tcPr>
          <w:p w:rsidR="00862AB3" w:rsidRPr="00226E03" w:rsidRDefault="006A2E12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  <w:p w:rsidR="00862AB3" w:rsidRPr="00226E03" w:rsidRDefault="00862AB3" w:rsidP="006A2E12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862AB3" w:rsidRPr="00226E03" w:rsidRDefault="006A2E12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1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</w:tr>
      <w:tr w:rsidR="00862AB3" w:rsidRPr="00226E03" w:rsidTr="00226E03">
        <w:tc>
          <w:tcPr>
            <w:tcW w:w="675" w:type="dxa"/>
          </w:tcPr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3.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3.1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862AB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610F9D" w:rsidRPr="00226E03" w:rsidRDefault="00610F9D" w:rsidP="00226E03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610F9D" w:rsidRPr="00226E03" w:rsidRDefault="00610F9D" w:rsidP="00226E03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3.3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Параллельные прямые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 xml:space="preserve">Параллельные и пересекающие прямые. Признаки параллельности </w:t>
            </w:r>
            <w:proofErr w:type="gramStart"/>
            <w:r w:rsidRPr="00226E03">
              <w:rPr>
                <w:rFonts w:ascii="Times New Roman" w:hAnsi="Times New Roman"/>
              </w:rPr>
              <w:t>прямых</w:t>
            </w:r>
            <w:proofErr w:type="gramEnd"/>
            <w:r w:rsidRPr="00226E03">
              <w:rPr>
                <w:rFonts w:ascii="Times New Roman" w:hAnsi="Times New Roman"/>
              </w:rPr>
              <w:t>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 xml:space="preserve">Свойство </w:t>
            </w:r>
            <w:proofErr w:type="gramStart"/>
            <w:r w:rsidRPr="00226E03">
              <w:rPr>
                <w:rFonts w:ascii="Times New Roman" w:hAnsi="Times New Roman"/>
              </w:rPr>
              <w:t>параллельных</w:t>
            </w:r>
            <w:proofErr w:type="gramEnd"/>
            <w:r w:rsidRPr="00226E03">
              <w:rPr>
                <w:rFonts w:ascii="Times New Roman" w:hAnsi="Times New Roman"/>
              </w:rPr>
              <w:t xml:space="preserve"> прямых. Свойство углов, образованных при пересечении двух параллельных прямых секущей.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 xml:space="preserve">Теоремы о параллельности и перпендикулярности </w:t>
            </w:r>
            <w:proofErr w:type="gramStart"/>
            <w:r w:rsidRPr="00226E03">
              <w:rPr>
                <w:rFonts w:ascii="Times New Roman" w:hAnsi="Times New Roman"/>
              </w:rPr>
              <w:t>прямых</w:t>
            </w:r>
            <w:proofErr w:type="gramEnd"/>
            <w:r w:rsidRPr="00226E03">
              <w:rPr>
                <w:rFonts w:ascii="Times New Roman" w:hAnsi="Times New Roman"/>
              </w:rPr>
              <w:t xml:space="preserve">. Аксиома </w:t>
            </w:r>
            <w:proofErr w:type="gramStart"/>
            <w:r w:rsidRPr="00226E03">
              <w:rPr>
                <w:rFonts w:ascii="Times New Roman" w:hAnsi="Times New Roman"/>
              </w:rPr>
              <w:t>параллельных</w:t>
            </w:r>
            <w:proofErr w:type="gramEnd"/>
            <w:r w:rsidRPr="00226E03">
              <w:rPr>
                <w:rFonts w:ascii="Times New Roman" w:hAnsi="Times New Roman"/>
              </w:rPr>
              <w:t>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Решение задач по теме «</w:t>
            </w:r>
            <w:proofErr w:type="gramStart"/>
            <w:r w:rsidRPr="00226E03">
              <w:rPr>
                <w:rFonts w:ascii="Times New Roman" w:hAnsi="Times New Roman"/>
              </w:rPr>
              <w:t>Параллельные</w:t>
            </w:r>
            <w:proofErr w:type="gramEnd"/>
            <w:r w:rsidRPr="00226E03">
              <w:rPr>
                <w:rFonts w:ascii="Times New Roman" w:hAnsi="Times New Roman"/>
              </w:rPr>
              <w:t xml:space="preserve"> прямые»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Контрольная работа № 3</w:t>
            </w:r>
          </w:p>
        </w:tc>
        <w:tc>
          <w:tcPr>
            <w:tcW w:w="992" w:type="dxa"/>
            <w:vAlign w:val="center"/>
          </w:tcPr>
          <w:p w:rsidR="00862AB3" w:rsidRPr="00226E03" w:rsidRDefault="006A2E12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1</w:t>
            </w:r>
          </w:p>
        </w:tc>
      </w:tr>
      <w:tr w:rsidR="00862AB3" w:rsidRPr="00226E03" w:rsidTr="00226E03">
        <w:tc>
          <w:tcPr>
            <w:tcW w:w="675" w:type="dxa"/>
          </w:tcPr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4.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4.1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4.2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862AB3" w:rsidRPr="00226E03" w:rsidRDefault="00610F9D" w:rsidP="00226E03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</w:t>
            </w:r>
          </w:p>
          <w:p w:rsidR="00862AB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610F9D" w:rsidRPr="00226E03" w:rsidRDefault="00610F9D" w:rsidP="00226E03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4.4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862AB3" w:rsidRPr="00226E03" w:rsidRDefault="00610F9D" w:rsidP="00226E03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4.5</w:t>
            </w:r>
          </w:p>
          <w:p w:rsidR="00862AB3" w:rsidRPr="00226E03" w:rsidRDefault="00610F9D" w:rsidP="00226E03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4.6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Соотношение между сторонами и углами треугольника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Сумма углов треугольника. Остроугольные, прямоугольный и тупоугольный треугольники. Внешние углы треугольника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Зависимость между величинами сторон и углов треугольника. Неравенство треугольника. Признак равнобедренного треугольника.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 xml:space="preserve">Прямоугольный треугольник и его свойства. Признаки равенства прямоугольных треугольников 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 xml:space="preserve">Перпендикуляр и наклонная. Расстояние от точки </w:t>
            </w:r>
            <w:proofErr w:type="gramStart"/>
            <w:r w:rsidRPr="00226E03">
              <w:rPr>
                <w:rFonts w:ascii="Times New Roman" w:hAnsi="Times New Roman"/>
              </w:rPr>
              <w:t>до</w:t>
            </w:r>
            <w:proofErr w:type="gramEnd"/>
            <w:r w:rsidRPr="00226E03">
              <w:rPr>
                <w:rFonts w:ascii="Times New Roman" w:hAnsi="Times New Roman"/>
              </w:rPr>
              <w:t xml:space="preserve"> прямой. Расстояние между </w:t>
            </w:r>
            <w:proofErr w:type="gramStart"/>
            <w:r w:rsidRPr="00226E03">
              <w:rPr>
                <w:rFonts w:ascii="Times New Roman" w:hAnsi="Times New Roman"/>
              </w:rPr>
              <w:t>параллельными</w:t>
            </w:r>
            <w:proofErr w:type="gramEnd"/>
            <w:r w:rsidRPr="00226E03">
              <w:rPr>
                <w:rFonts w:ascii="Times New Roman" w:hAnsi="Times New Roman"/>
              </w:rPr>
              <w:t xml:space="preserve"> прямыми.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Решение задач</w:t>
            </w:r>
          </w:p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  <w:u w:val="single"/>
              </w:rPr>
            </w:pPr>
            <w:r w:rsidRPr="00226E03">
              <w:rPr>
                <w:rFonts w:ascii="Times New Roman" w:hAnsi="Times New Roman"/>
              </w:rPr>
              <w:t xml:space="preserve">Контрольная работа № </w:t>
            </w:r>
            <w:r w:rsidR="003925C4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vAlign w:val="center"/>
          </w:tcPr>
          <w:p w:rsidR="00862AB3" w:rsidRPr="00226E03" w:rsidRDefault="003925C4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862AB3" w:rsidRPr="00226E03" w:rsidRDefault="003925C4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862AB3" w:rsidRPr="00226E03" w:rsidRDefault="00862AB3" w:rsidP="00226E03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862AB3" w:rsidRPr="00226E03" w:rsidRDefault="003925C4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862AB3" w:rsidRPr="00226E03" w:rsidTr="00226E03">
        <w:tc>
          <w:tcPr>
            <w:tcW w:w="675" w:type="dxa"/>
          </w:tcPr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862AB3" w:rsidRPr="00226E03" w:rsidRDefault="00862AB3" w:rsidP="00226E03">
            <w:pPr>
              <w:pStyle w:val="a8"/>
              <w:jc w:val="both"/>
              <w:rPr>
                <w:rFonts w:ascii="Times New Roman" w:hAnsi="Times New Roman"/>
              </w:rPr>
            </w:pPr>
            <w:r w:rsidRPr="00226E03">
              <w:rPr>
                <w:rFonts w:ascii="Times New Roman" w:hAnsi="Times New Roman"/>
              </w:rPr>
              <w:t>Итого</w:t>
            </w:r>
          </w:p>
        </w:tc>
        <w:tc>
          <w:tcPr>
            <w:tcW w:w="992" w:type="dxa"/>
            <w:vAlign w:val="center"/>
          </w:tcPr>
          <w:p w:rsidR="00862AB3" w:rsidRPr="00226E03" w:rsidRDefault="003925C4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709" w:type="dxa"/>
            <w:vAlign w:val="center"/>
          </w:tcPr>
          <w:p w:rsidR="00862AB3" w:rsidRPr="00226E03" w:rsidRDefault="003925C4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vAlign w:val="center"/>
          </w:tcPr>
          <w:p w:rsidR="00862AB3" w:rsidRPr="00226E03" w:rsidRDefault="003925C4" w:rsidP="00226E03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</w:tbl>
    <w:p w:rsidR="00862AB3" w:rsidRPr="00226E03" w:rsidRDefault="00862AB3" w:rsidP="00226E03">
      <w:pPr>
        <w:pStyle w:val="a8"/>
        <w:jc w:val="both"/>
        <w:rPr>
          <w:rFonts w:ascii="Times New Roman" w:hAnsi="Times New Roman"/>
        </w:rPr>
        <w:sectPr w:rsidR="00862AB3" w:rsidRPr="00226E03" w:rsidSect="00C940BA">
          <w:headerReference w:type="default" r:id="rId10"/>
          <w:footerReference w:type="default" r:id="rId11"/>
          <w:type w:val="continuous"/>
          <w:pgSz w:w="11906" w:h="16838"/>
          <w:pgMar w:top="709" w:right="707" w:bottom="709" w:left="1701" w:header="709" w:footer="709" w:gutter="0"/>
          <w:cols w:space="708"/>
          <w:docGrid w:linePitch="360"/>
        </w:sectPr>
      </w:pPr>
    </w:p>
    <w:p w:rsidR="00862AB3" w:rsidRPr="00C940BA" w:rsidRDefault="00862AB3" w:rsidP="00862AB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940BA">
        <w:rPr>
          <w:rFonts w:ascii="Times New Roman" w:hAnsi="Times New Roman" w:cs="Times New Roman"/>
          <w:b/>
          <w:sz w:val="32"/>
          <w:szCs w:val="32"/>
        </w:rPr>
        <w:lastRenderedPageBreak/>
        <w:t>Календарно- тематическое планирование</w:t>
      </w:r>
    </w:p>
    <w:p w:rsidR="00862AB3" w:rsidRPr="00C940BA" w:rsidRDefault="00862AB3" w:rsidP="00862AB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940BA">
        <w:rPr>
          <w:rFonts w:ascii="Times New Roman" w:hAnsi="Times New Roman" w:cs="Times New Roman"/>
          <w:b/>
          <w:sz w:val="32"/>
          <w:szCs w:val="32"/>
        </w:rPr>
        <w:t>Блок « Алгебра».</w:t>
      </w:r>
    </w:p>
    <w:tbl>
      <w:tblPr>
        <w:tblStyle w:val="a3"/>
        <w:tblW w:w="15447" w:type="dxa"/>
        <w:tblInd w:w="392" w:type="dxa"/>
        <w:tblLayout w:type="fixed"/>
        <w:tblLook w:val="04A0"/>
      </w:tblPr>
      <w:tblGrid>
        <w:gridCol w:w="430"/>
        <w:gridCol w:w="1539"/>
        <w:gridCol w:w="3434"/>
        <w:gridCol w:w="2861"/>
        <w:gridCol w:w="2861"/>
        <w:gridCol w:w="2870"/>
        <w:gridCol w:w="714"/>
        <w:gridCol w:w="738"/>
      </w:tblGrid>
      <w:tr w:rsidR="00862AB3" w:rsidRPr="00C940BA" w:rsidTr="006A2E12">
        <w:trPr>
          <w:trHeight w:val="680"/>
        </w:trPr>
        <w:tc>
          <w:tcPr>
            <w:tcW w:w="430" w:type="dxa"/>
            <w:vMerge w:val="restart"/>
          </w:tcPr>
          <w:p w:rsidR="00862AB3" w:rsidRPr="00C940BA" w:rsidRDefault="00862AB3" w:rsidP="006A2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539" w:type="dxa"/>
            <w:vMerge w:val="restart"/>
          </w:tcPr>
          <w:p w:rsidR="00862AB3" w:rsidRPr="00C940BA" w:rsidRDefault="00862AB3" w:rsidP="006A2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>Тема \ тип урока</w:t>
            </w:r>
          </w:p>
        </w:tc>
        <w:tc>
          <w:tcPr>
            <w:tcW w:w="3434" w:type="dxa"/>
            <w:vMerge w:val="restart"/>
          </w:tcPr>
          <w:p w:rsidR="00862AB3" w:rsidRPr="00C940BA" w:rsidRDefault="00862AB3" w:rsidP="006A2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содержания</w:t>
            </w:r>
          </w:p>
        </w:tc>
        <w:tc>
          <w:tcPr>
            <w:tcW w:w="8592" w:type="dxa"/>
            <w:gridSpan w:val="3"/>
          </w:tcPr>
          <w:p w:rsidR="00862AB3" w:rsidRPr="00C940BA" w:rsidRDefault="00862AB3" w:rsidP="006A2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уроку подготовки</w:t>
            </w:r>
          </w:p>
        </w:tc>
        <w:tc>
          <w:tcPr>
            <w:tcW w:w="1452" w:type="dxa"/>
            <w:gridSpan w:val="2"/>
            <w:vMerge w:val="restart"/>
          </w:tcPr>
          <w:p w:rsidR="00862AB3" w:rsidRPr="00C940BA" w:rsidRDefault="00862AB3" w:rsidP="006A2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62AB3" w:rsidRPr="00C940BA" w:rsidRDefault="00862AB3" w:rsidP="006A2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62AB3" w:rsidRPr="00C940BA" w:rsidRDefault="00862AB3" w:rsidP="006A2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</w:tr>
      <w:tr w:rsidR="00862AB3" w:rsidRPr="00C940BA" w:rsidTr="006A2E12">
        <w:trPr>
          <w:trHeight w:val="146"/>
        </w:trPr>
        <w:tc>
          <w:tcPr>
            <w:tcW w:w="430" w:type="dxa"/>
            <w:vMerge/>
          </w:tcPr>
          <w:p w:rsidR="00862AB3" w:rsidRPr="00C940BA" w:rsidRDefault="00862AB3" w:rsidP="006A2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vMerge/>
          </w:tcPr>
          <w:p w:rsidR="00862AB3" w:rsidRPr="00C940BA" w:rsidRDefault="00862AB3" w:rsidP="006A2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434" w:type="dxa"/>
            <w:vMerge/>
          </w:tcPr>
          <w:p w:rsidR="00862AB3" w:rsidRPr="00C940BA" w:rsidRDefault="00862AB3" w:rsidP="006A2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861" w:type="dxa"/>
          </w:tcPr>
          <w:p w:rsidR="00862AB3" w:rsidRPr="00C940BA" w:rsidRDefault="00862AB3" w:rsidP="006A2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>Знать \ понимать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>Общеучебные</w:t>
            </w:r>
            <w:proofErr w:type="spellEnd"/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умения и навыки</w:t>
            </w:r>
          </w:p>
        </w:tc>
        <w:tc>
          <w:tcPr>
            <w:tcW w:w="1452" w:type="dxa"/>
            <w:gridSpan w:val="2"/>
            <w:vMerge/>
          </w:tcPr>
          <w:p w:rsidR="00862AB3" w:rsidRPr="00C940BA" w:rsidRDefault="00862AB3" w:rsidP="006A2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62AB3" w:rsidRPr="00C940BA" w:rsidTr="006A2E12">
        <w:trPr>
          <w:cantSplit/>
          <w:trHeight w:val="174"/>
        </w:trPr>
        <w:tc>
          <w:tcPr>
            <w:tcW w:w="43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7" w:type="dxa"/>
            <w:gridSpan w:val="7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0BA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C94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40BA">
              <w:rPr>
                <w:rFonts w:ascii="Times New Roman" w:hAnsi="Times New Roman" w:cs="Times New Roman"/>
                <w:b/>
                <w:sz w:val="24"/>
                <w:szCs w:val="24"/>
              </w:rPr>
              <w:t>Вы</w:t>
            </w:r>
            <w:r w:rsidR="00033CD5">
              <w:rPr>
                <w:rFonts w:ascii="Times New Roman" w:hAnsi="Times New Roman" w:cs="Times New Roman"/>
                <w:b/>
                <w:sz w:val="24"/>
                <w:szCs w:val="24"/>
              </w:rPr>
              <w:t>ражения, тождества уравнения (7</w:t>
            </w:r>
            <w:r w:rsidRPr="00C940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862AB3" w:rsidRPr="00C940BA" w:rsidTr="006A2E12">
        <w:trPr>
          <w:cantSplit/>
          <w:trHeight w:val="4927"/>
        </w:trPr>
        <w:tc>
          <w:tcPr>
            <w:tcW w:w="43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Числовые выражения. Выражения с переменными.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Числовые выражения,  значение числового выражения. Выражения с переменными, значение выражения. Допустимые значения переменных, входящих в алгебраические выражения.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правила действия с рациональными числами; что называют значением выражения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переменной; правила сравнения рациональных чисел;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понимать: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что числовое выражение не имеет значения, если в нём содержится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деления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на 0;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какие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значения переменных входящих в алгебраические выражения называют допустимыми;  что два выражения с переменной считаются равными,  если они принимают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равные значения при любых соответственных переменной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находить значения числовых выражений, составлять числовые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выражения по условию задачи, приводить примеры числовых выражений, не имеющих смысла;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находить значения алгебраических выражений при заданном значении переменой;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сравнивать соответствующие значения выражений с переменными, читать  неравенства, использовать знаки не равенств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использования методов сравнения, сопоставления для получения новых знаний;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ставить перед собой цели, выбирать средства для достижения целей, самоконтроля своей учебной деятельности;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овладевать навыками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осмысленного чтения текста учебника.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3239"/>
        </w:trPr>
        <w:tc>
          <w:tcPr>
            <w:tcW w:w="43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Свойства действий над числами. Тождество. Доказательство тождеств.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новых знаний</w:t>
            </w:r>
            <w:proofErr w:type="gramStart"/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..</w:t>
            </w:r>
            <w:proofErr w:type="gramEnd"/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Числовые выражения. Свойства действий над числами. Равенства, являющиеся тождествами и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равенства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не являющиеся тождествами.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переместительное, сочетательное, распределительное свойства действий над числами,  определение тождества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понимать:</w:t>
            </w:r>
          </w:p>
          <w:p w:rsidR="00862AB3" w:rsidRPr="00C940BA" w:rsidRDefault="00862AB3" w:rsidP="00226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значимость этих действий для рациональных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вычислений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что все формулы выражающие свойства действий над числами являются тождествами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применять свойства действий над числами для рационализации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вычислений приводить примеры тождеств, доказывать простейшие тождества,  приводить для опровержения неверных утверждений.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выстраивания аргументации в процессе доказательства, распознавания логически некорректных рассуждений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владевать навыками работы с различной справочной, учебной, научно – популярной литературой,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навыками общения.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033CD5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ind w:right="-90"/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Тождественные преобразования выражений.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новых знаний.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Алгебраические выражения и уравнения</w:t>
            </w:r>
          </w:p>
        </w:tc>
        <w:tc>
          <w:tcPr>
            <w:tcW w:w="2861" w:type="dxa"/>
            <w:vMerge w:val="restart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правила раскрытия скобок, перед которыми стоит знак «+» или «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- »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, приведения подобных слагаемых;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понимать:</w:t>
            </w:r>
          </w:p>
          <w:p w:rsidR="00862AB3" w:rsidRPr="00C940BA" w:rsidRDefault="00862AB3" w:rsidP="00226E03">
            <w:pPr>
              <w:rPr>
                <w:rFonts w:ascii="Times New Roman" w:hAnsi="Times New Roman" w:cs="Times New Roman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какие преобразования являются тождественными, значимость этих преобразований для решения уравнений, упрощения выражений и т. д.</w:t>
            </w:r>
          </w:p>
        </w:tc>
        <w:tc>
          <w:tcPr>
            <w:tcW w:w="2861" w:type="dxa"/>
            <w:vMerge w:val="restart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находить значение алгебраического выражения при заданном значении переменной, применять правила раскрытия скобок, приведения подобных слагаемых для упрощения выражений, решения уравнений, доказательства тождеств.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0" w:type="dxa"/>
            <w:vMerge w:val="restart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 использования методов сравнения, наблюдения, сопоставления для получения новых знаний;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навыками осмысленного чтения текста учебника, работы с различной справочной, учебной, научно- популярной литературой, интернет – ресурсами; овладевать умениями ставить перед собой цели, выбирать средства для достижения целей, самоконтроля своей учебной деятельности.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033CD5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0BA">
              <w:rPr>
                <w:rFonts w:ascii="Times New Roman" w:hAnsi="Times New Roman" w:cs="Times New Roman"/>
                <w:sz w:val="18"/>
                <w:szCs w:val="18"/>
              </w:rPr>
              <w:t>Тождественные преобразования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0BA">
              <w:rPr>
                <w:rFonts w:ascii="Times New Roman" w:hAnsi="Times New Roman" w:cs="Times New Roman"/>
                <w:sz w:val="18"/>
                <w:szCs w:val="18"/>
              </w:rPr>
              <w:t>выражений.</w:t>
            </w:r>
          </w:p>
          <w:p w:rsidR="00862AB3" w:rsidRPr="00C940BA" w:rsidRDefault="00862AB3" w:rsidP="00226E03">
            <w:pPr>
              <w:rPr>
                <w:rFonts w:ascii="Times New Roman" w:hAnsi="Times New Roman" w:cs="Times New Roman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коррекции знаний.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Алгебраические выражения и уравнения</w:t>
            </w:r>
          </w:p>
        </w:tc>
        <w:tc>
          <w:tcPr>
            <w:tcW w:w="2861" w:type="dxa"/>
            <w:vMerge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vMerge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0" w:type="dxa"/>
            <w:vMerge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033CD5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Уравнение с одной переменной, корень уравнения.</w:t>
            </w:r>
          </w:p>
          <w:p w:rsidR="00862AB3" w:rsidRPr="00C940BA" w:rsidRDefault="00862AB3" w:rsidP="00226E0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 изучения и первичного закрепления знаний 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Уравнение с одной переменной, корень уравнения. Число корней уравнения. Линейные уравнения.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определение уравнения, его корня свойства уравнений,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понимать: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что значит решить уравнения, какие уравнения называются равносильными.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применять изученные свойства уравнений для решения уравнений.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развития своих способностей: сообразительности, интуиции, абстрагирования, общения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навыками осознанного беглого чтения математического текста, овладевать умениями поиска, систематизации, анализа и классификации информации, овладевать умениями анализа заданий и способов их выполнения.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033CD5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с помощью уравнений.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Текстовые задачи различного характера.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правила раскрытия скобок, приведения подобных слагаемых, переноса слагаемых из одной части уравнения в другую.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решать текстовые задачи алгебраическим методом, интерпретировать полученный результат, проводить отбор решений, исходя из формулировки задач.</w:t>
            </w:r>
          </w:p>
        </w:tc>
        <w:tc>
          <w:tcPr>
            <w:tcW w:w="2870" w:type="dxa"/>
            <w:vMerge w:val="restart"/>
            <w:vAlign w:val="center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Овладевать умениями использования различных методов решения задач, выделения </w:t>
            </w:r>
            <w:proofErr w:type="spell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межпредметных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связей, умениями анализировать условие задачи; овладевать умениями ясного, точного, грамотного изложения мыслей в письменной речи с использованием символического языка математики; овладевать умениями ставить перед собой цели, выбирать для достижения целей, самоконтроля своей учебной деятельности, овладевать навыками общения.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033CD5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с помощью уравнений.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закрепления знаний.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Текстовые задачи различного характера, в том числе с геометрическим содержанием.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правила раскрытия скобок, приведения подобных слагаемых, переноса слагаемых из одной части уравнения в другую.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решать текстовые задачи алгебраическим методом, интерпретировать полученный результат, проводить отбор решений, исходя из формулировки задач.</w:t>
            </w:r>
          </w:p>
        </w:tc>
        <w:tc>
          <w:tcPr>
            <w:tcW w:w="2870" w:type="dxa"/>
            <w:vMerge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033CD5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539" w:type="dxa"/>
          </w:tcPr>
          <w:p w:rsidR="00862AB3" w:rsidRPr="00C940BA" w:rsidRDefault="00405561" w:rsidP="006A2E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работа№1</w:t>
            </w:r>
            <w:r w:rsidR="00862AB3"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теме:</w:t>
            </w:r>
          </w:p>
          <w:p w:rsidR="00033CD5" w:rsidRDefault="00033CD5" w:rsidP="006A2E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«Выражения. Тождества.</w:t>
            </w:r>
          </w:p>
          <w:p w:rsidR="00862AB3" w:rsidRPr="00C940BA" w:rsidRDefault="00033CD5" w:rsidP="006A2E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Уравнения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862AB3"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proofErr w:type="gramEnd"/>
          </w:p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контроля и оценки знаний.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правила раскрытия скобок, приведения подобных слагаемых, переноса слагаемых из одной части уравнения в другую.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решать уравнения, сводящиеся к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линейным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, текстовые задачи с помощью уравнений.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322"/>
        </w:trPr>
        <w:tc>
          <w:tcPr>
            <w:tcW w:w="43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7" w:type="dxa"/>
            <w:gridSpan w:val="7"/>
            <w:vAlign w:val="center"/>
          </w:tcPr>
          <w:p w:rsidR="00862AB3" w:rsidRPr="00C940BA" w:rsidRDefault="00033CD5" w:rsidP="006A2E1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 Функции (5</w:t>
            </w:r>
            <w:r w:rsidR="00862AB3" w:rsidRPr="00C940BA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8522E8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Понятие функции, способы задания функции.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Вычисление значений функции по формуле.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Функция, её аргумент, значение функции. Область определения и область значения функции. Примеры функций, заданных описанием, таблицей, графиком, формулой.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Функции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заданные с помощью формул.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определение функции,  иметь представление о способах задания функции.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понимать: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что такое аргумент и значение функции, область определения и область значения функции.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примеры функций из различных областей повседневной жизни, определять аргумент и функцию от этого аргумента; находить значение функции по значению </w:t>
            </w:r>
            <w:proofErr w:type="spell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аргумента$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по формуле значение функции по значению аргумента, решать в простейших случаях обратную задачу.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навыками анализа, овладевать умениями совместной деятельности: согласование и координация деятельности.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8522E8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График функции.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Функции, заданные графически. Примеры построения графиков функций.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определение функции,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понимать: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как реальные зависимости между величинами можно интерпретировать с помощью графиков.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находить, пользуясь графиком, значение функции и значение аргумента.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навыками анализа, абстрагирования, овладевать навыками составления плана, тезисов, конспекта устного и письменного ответов.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226E03">
        <w:trPr>
          <w:cantSplit/>
          <w:trHeight w:val="2139"/>
        </w:trPr>
        <w:tc>
          <w:tcPr>
            <w:tcW w:w="430" w:type="dxa"/>
          </w:tcPr>
          <w:p w:rsidR="00862AB3" w:rsidRPr="00C940BA" w:rsidRDefault="008522E8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Прямая пропорциональность, её графики.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Прямая пропорциональность, её график, геометрический смысл коэффициента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>K.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Угловой коэффициент прямой.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определение прямой пропорциональности, и что является её графиком,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понимать: 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как зависит расположение графика от числа </w:t>
            </w: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строить график прямой пропорциональности, приводить примеры функций, являющихся прямой пропорциональностью, находить по формуле значение функции и значение аргумента.</w:t>
            </w:r>
          </w:p>
        </w:tc>
        <w:tc>
          <w:tcPr>
            <w:tcW w:w="2870" w:type="dxa"/>
            <w:vAlign w:val="center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навыками анализа, синтеза, абстрагирования, исследования несложных практических ситуаций, самостоятельного выполнения различных творческих работ, участия в проектной деятельности.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8522E8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Линейная функция, её график, геометрический смысл коэффициентов </w:t>
            </w: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 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закрепления знаний.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Линейная функция её график. Геометрический смысл коэффициентов </w:t>
            </w: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 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Угловой коэффициент прямой.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определение линейной функции, что является её графиком,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понимать: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как зависит расположение графика функции от значений </w:t>
            </w: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 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строить график линейной функции, находить точки пересечения графика с осями координат не строя графика.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навыками анализа, синтеза, абстрагирования, исследования несложных практических ситуаций, самостоятельного выполнения различных творческих работ, участия в проектной деятельности.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навыками составления плана, тезисов, конспекта устного и письменного ответов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226E03">
        <w:trPr>
          <w:cantSplit/>
          <w:trHeight w:val="3239"/>
        </w:trPr>
        <w:tc>
          <w:tcPr>
            <w:tcW w:w="430" w:type="dxa"/>
          </w:tcPr>
          <w:p w:rsidR="00862AB3" w:rsidRPr="00C940BA" w:rsidRDefault="008522E8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39" w:type="dxa"/>
          </w:tcPr>
          <w:p w:rsidR="00862AB3" w:rsidRPr="00C940BA" w:rsidRDefault="00405561" w:rsidP="006A2E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работа№2</w:t>
            </w:r>
            <w:r w:rsidR="00862AB3"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теме: «Функция».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контроля и оценки знаний.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определение прямой пропорциональности и линейной функции и что является графиками этих функций, алгоритм определения взаимного расположения графиков двух линейных функций.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понимать: 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геометрический смысл, коэффициентов </w:t>
            </w: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 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. И как зависит расположение графиков функций от значений </w:t>
            </w: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 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строить графики линейной функции и прямой пропорциональности, определять значение функции и аргумента по графику и по формуле; определять, пользуясь формулой, взаимное расположение графиков двух линейных функций, координаты точки пересечения графиков двух линейных функций.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307"/>
        </w:trPr>
        <w:tc>
          <w:tcPr>
            <w:tcW w:w="43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7" w:type="dxa"/>
            <w:gridSpan w:val="7"/>
          </w:tcPr>
          <w:p w:rsidR="00862AB3" w:rsidRPr="00C940BA" w:rsidRDefault="008522E8" w:rsidP="00CD4B3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Степень и ее свойства (6</w:t>
            </w:r>
            <w:r w:rsidR="00862AB3" w:rsidRPr="00C940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8522E8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Определение степени с натуральным показателем.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Определение степени с натуральным показателем. Свойства степени: возведение в степень 0 и 1, определение знака степени отрицательного числа с четным и нечетным показателем. Свойство квадрата любого числа.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определение степени с целым показателем, свойства степени с основанием 0 и 1, свойство квадрата числа.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понимать: 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что, такое показатель степени, какое действие называют возведением в степень, как определяется знак степени с основанием 0 и 1, порядок действий в числовых выражениях, содержащих степень.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применять определение степени для нахождения значения выражений; находить значения выражений, содержащих степени, сравнивать с нулем значения степеней с отрицательным основанием.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Овладевать умениями нахождения способов решения учебной задачи на основе заданных алгоритмов, овладевать умениями вступать в речевое общение, </w:t>
            </w:r>
            <w:proofErr w:type="spell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участво-вать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понимать точку зрения собеседника, признавать право на иное мнение), овладевать умениями оценивания своих учебных достижений, поведения черт своей личности, своего физического и эмоционального состояния.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8522E8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39" w:type="dxa"/>
          </w:tcPr>
          <w:p w:rsidR="00862AB3" w:rsidRPr="00C940BA" w:rsidRDefault="00862AB3" w:rsidP="008522E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Действия со степенями. </w:t>
            </w:r>
          </w:p>
          <w:p w:rsidR="00862AB3" w:rsidRPr="00C940BA" w:rsidRDefault="008522E8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434" w:type="dxa"/>
          </w:tcPr>
          <w:p w:rsidR="00862AB3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степеней с одинаковыми основаниями. Степень с нулевым показателем.</w:t>
            </w:r>
          </w:p>
          <w:p w:rsidR="008522E8" w:rsidRPr="00C940BA" w:rsidRDefault="008522E8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Возведение в степень произведения и степени. Упрощение выражений, содержащих степени.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правила умножения и деления степеней с одинаковыми основаниями, определения степени с нулевым показателем.</w:t>
            </w:r>
          </w:p>
          <w:p w:rsidR="008522E8" w:rsidRPr="00C940BA" w:rsidRDefault="008522E8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правила в степень произведения и степени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упрощать выражения, содержащие действия умножения и деления степеней с одинаковыми основаниями, находить значения числовых выражений, содержащих степени.</w:t>
            </w:r>
          </w:p>
          <w:p w:rsidR="008522E8" w:rsidRPr="00C940BA" w:rsidRDefault="008522E8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упрощать выражения, содержащие действия умножения, деления степеней с одинаковыми основаниями, возведение в степень </w:t>
            </w:r>
            <w:proofErr w:type="spellStart"/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произве-дения</w:t>
            </w:r>
            <w:proofErr w:type="spellEnd"/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и степени, находить значения числовых выражений, содержащих степени.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нахождения способов решения учебной задачи на основе заданных алгоритмов, овладевать умениями вступать в речевое общение, участвовать в диалоге (понимать точку зрения собеседника, признавать право на иное мнение), овладевать умениями оценивания своих учебных достижений, поведения черт своей личности, своего физического и эмоционального состояния.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8522E8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Одночлен, его стандартный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степень одночлена.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Одночлен, его стандартный вид, степень одночлена.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что такое одночлен,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понимать: 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какой вид одночлена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называют стандартным и как определяется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его степень.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приводить одночлен к стандартному виду и определять его степень, определять является ли выражение одночленом, находить значение одночлена при заданных значениях переменной.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нахождения способов решения учебной задачи на основе заданных алгоритмов, овладевать умениями вступать в речевое общение, участвовать в диалоге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( понимать точку зрения собеседника, признавать право на иное мнение), овладевать умениями оценивания своих учебных достижений, поведения черт своей личности, своего физического и эмоционального состояния.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8522E8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Действия с одночленами: Умножение одночленов, возведение одночлена в степень.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Умножение одночленов, возведение одночлена в степень. Представление выражения в виде квадрата или куба одночлена, если это возможно.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правила умножения и деления степеней с одинаковыми основаниями, правила возведения в степень произведения и степени.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применять правила действия со степенями для приведения одночлена к стандартному виду, уметь представлять выражение в виде квадрата или куба одночлена, если это возможно.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комбинированных известных алгоритмов деятельности, в ситуациях, не предполагающих стандартное применение.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овладевать умениями вступать в речевое общение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понимать точку зрения собеседника, признавать право на иное мнение), овладевать умениями оценивания своих учебных достижений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8522E8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Функции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proofErr w:type="spell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², у = </w:t>
            </w:r>
            <w:proofErr w:type="spell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³,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их свойства, графики.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Примеры функций вида  у = </w:t>
            </w:r>
            <w:proofErr w:type="spell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². у </w:t>
            </w:r>
            <w:proofErr w:type="spell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=х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³. Функция  у = </w:t>
            </w:r>
            <w:proofErr w:type="spell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², её график.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Функция  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³, её график. Свойства: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Расположение в координатной плоскости, ось симметрии графика.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свойства функции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proofErr w:type="spell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=х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², у </w:t>
            </w:r>
            <w:proofErr w:type="spell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=х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³ (расположение графика в координатной плоскости, симметричность относительно оси у)</w:t>
            </w:r>
            <w:proofErr w:type="gramEnd"/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строить графики функции у = </w:t>
            </w:r>
            <w:proofErr w:type="spell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², у </w:t>
            </w:r>
            <w:proofErr w:type="spell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=х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³ определять по графику значения функции и значения аргумента, определять не строя графиков принадлежит ли точка графику.</w:t>
            </w:r>
            <w:proofErr w:type="gramEnd"/>
          </w:p>
        </w:tc>
        <w:tc>
          <w:tcPr>
            <w:tcW w:w="287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нахождения способов решения учебной задачи на основе заданных алгоритмов, овладевать умениями вступать в речевое общение, участвовать в диалоге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( понимать точку зрения собеседника, признавать право на иное мнение), овладевать умениями оценивания своих учебных достижений, поведения черт своей личности, своего физического и эмоционального состояния.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226E03">
        <w:trPr>
          <w:cantSplit/>
          <w:trHeight w:val="2960"/>
        </w:trPr>
        <w:tc>
          <w:tcPr>
            <w:tcW w:w="430" w:type="dxa"/>
          </w:tcPr>
          <w:p w:rsidR="00862AB3" w:rsidRPr="00C940BA" w:rsidRDefault="008522E8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39" w:type="dxa"/>
          </w:tcPr>
          <w:p w:rsidR="00862AB3" w:rsidRPr="00C940BA" w:rsidRDefault="00405561" w:rsidP="006A2E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работа№3</w:t>
            </w:r>
            <w:r w:rsidR="00862AB3"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теме: «Степени».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контроля и оценки знаний.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правила действия со степенями.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применять свойства степеней для приведения одночлена к стандартному виду, находить значение одночлена при заданных значениях переменных,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вычислять значения выражения, содержащих степени, уметь строить графики функций: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у = </w:t>
            </w:r>
            <w:proofErr w:type="spell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³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у = </w:t>
            </w:r>
            <w:proofErr w:type="spell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².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272"/>
        </w:trPr>
        <w:tc>
          <w:tcPr>
            <w:tcW w:w="43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7" w:type="dxa"/>
            <w:gridSpan w:val="7"/>
          </w:tcPr>
          <w:p w:rsidR="00862AB3" w:rsidRPr="00C940BA" w:rsidRDefault="008522E8" w:rsidP="00CD4B3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Многочлен (10</w:t>
            </w:r>
            <w:r w:rsidR="00862AB3" w:rsidRPr="00C940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405561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Многочлен, его стандартный вид. Степень многочлена.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Многочлен, его стандартный вид. Степень многочлена.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что такое многочлен,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понимать: 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какой вид многочлен называют стандартным, что такое степень многочлена.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определять степень многочлена, находить значение многочлена при заданных значениях переменной, представлять многочлен к стандартному виду, пользуясь правилом приведения подобных слагаемых.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развития своих способностей: внимания, памяти, мышления, понимания взаимосвязи между изучаемыми понятиями, овладевать умениями составления, планов, тезисов, конспекта устного и письменных ответов; овладевать умениями анализа учебных затруднений и ошибок, составления плана по их преодолению.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405561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многочленов. </w:t>
            </w: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Сумма и разность многочленов.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правила раскрытия скобок, перед которым стоит знак минус или плюс, правила приведения подобных слагаемых,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понимать: 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что сумма и разность многочленов также является многочленом.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находить сумму и разность многочленов, применять правила нахождения суммы и разности многочленов для решения уравнений, задач, доказательства тождеств.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Овладевать умениями развития своих способностей: внимания, памяти, мышления, понимания взаимосвязи между </w:t>
            </w:r>
            <w:proofErr w:type="spellStart"/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изучаемы-ми</w:t>
            </w:r>
            <w:proofErr w:type="spellEnd"/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понятиями; овладевать умениями составления, планов, тезисов, конспекта устного и письменных ответов; овладевать умениями анализа учебных затруднений и ошибок, составления плана по их преодолению.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405561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Умножение одночлена на многочлен.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Умножение одночлена на многочлен. Решение уравнений. Упрощение выражений.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алгоритм умножения одночлена на многочлен,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понимать: 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что произведение одночлена на многочлен, также является многочленом.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применять алгоритм умножения одночлена на многочлен для упрощения выражений, решения уравнений, доказательства тождеств, решения задач с помощью уравнений.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Овладевать умениями развития своих способностей: внимания, памяти, мышления, понимания взаимосвязи между </w:t>
            </w:r>
            <w:proofErr w:type="spellStart"/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изуча-емыми</w:t>
            </w:r>
            <w:proofErr w:type="spellEnd"/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понятиями; овладевать умениями составления, планов, тезисов, конспекта устного и письменных ответов; овладевать умениями анализа учебных затруднений и ошибок, составления плана по их преодолению.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405561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Вынесение общего множителя за скобку.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Вынесение общего множителя за скобку, решение задач, уравнений, требующих разложения многочлена на множители с помощью </w:t>
            </w:r>
            <w:proofErr w:type="spell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вынеения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общего множителя за скобку.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распределительное свойство умножения,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понимать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 что значит разложить многочлен на множители, что значит вынести общий множитель за скобку.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применять распределительное свойство умножения для разложения на множители, решать уравнения с помощью разложения на множители.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Овладевать умениями развития своих способностей: внимания, памяти, мышления, понимания взаимосвязи между </w:t>
            </w:r>
            <w:proofErr w:type="spellStart"/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изуча-емыми</w:t>
            </w:r>
            <w:proofErr w:type="spellEnd"/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понятиями; овладевать умениями составления, планов, тезисов, конспекта устного и письменных ответов; овладевать умениями анализа учебных затруднений и ошибок, составления плана по их преодолению.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405561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62AB3" w:rsidRPr="00C94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Умножение многочлена на многочлен.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Алгоритм умножения многочлена на многочлен.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алгоритм умножения многочлена на многочлен,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понимать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  что произведение многочленов на многочлен является также многочленом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применять алгоритмы умножения многочлена на многочлен для решения уравнений, упрощения выражений, решения текстовых задач.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развития своих способностей: сообразительности, интуиции, абстрагирования, обобщения; овладение умениями поиска, систематизации анализа и классификации информации, использования разнообразных информационных источников; овладение умениями анализа заданий и способов их выполнения.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405561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62AB3" w:rsidRPr="00C94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Умножение многочлена на многочлен.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закрепления знаний.</w:t>
            </w:r>
          </w:p>
        </w:tc>
        <w:tc>
          <w:tcPr>
            <w:tcW w:w="3434" w:type="dxa"/>
            <w:vMerge w:val="restart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Применение алгоритма умножения многочлена на многочлен для решения различных задач.</w:t>
            </w:r>
          </w:p>
        </w:tc>
        <w:tc>
          <w:tcPr>
            <w:tcW w:w="2861" w:type="dxa"/>
            <w:vMerge w:val="restart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алгоритм умножения многочлена на многочлен,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понимать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  что произведение многочленов на многочлен является также многочленом</w:t>
            </w:r>
          </w:p>
        </w:tc>
        <w:tc>
          <w:tcPr>
            <w:tcW w:w="2861" w:type="dxa"/>
            <w:vMerge w:val="restart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применять алгоритмы умножения многочлена на многочлен для решения уравнений, упрощения выражений, решения текстовых задач.</w:t>
            </w:r>
          </w:p>
        </w:tc>
        <w:tc>
          <w:tcPr>
            <w:tcW w:w="2870" w:type="dxa"/>
            <w:vMerge w:val="restart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развития своих способностей: сообразительности, интуиции, абстрагирования, обобщения; овладение умениями поиска, систематизации анализа и классификации информации, использования разнообразных информационных источников; овладение умениями анализа заданий и способов их выполнения.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405561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62AB3" w:rsidRPr="00C94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Умножение многочлена на многочлен.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закрепления знаний.</w:t>
            </w:r>
          </w:p>
        </w:tc>
        <w:tc>
          <w:tcPr>
            <w:tcW w:w="3434" w:type="dxa"/>
            <w:vMerge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vMerge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vMerge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0" w:type="dxa"/>
            <w:vMerge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405561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  <w:r w:rsidR="00862AB3" w:rsidRPr="00C94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Разложение многочлена на множители способом группировки.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Разложения многочлена на многочлен способом группировки.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алгоритм разложения многочлена на множители  методом группировки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применять метод группировки для разложения многочлена на множители,  для решения уравнений, упрощения выражений, решения текстовых задач.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развития своих способностей: сообразительности, интуиции, абстрагирования, обобщения; овладение умениями поиска, систематизации анализа и классификации информации, использования разнообразных информационных источников; овладение умениями анализа заданий и способов их выполнения.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405561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62AB3" w:rsidRPr="00C94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Разложение многочлена на множители способом группировки.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закрепления знаний.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Применение алгоритма умножения многочлена на многочлен для решения различных задач.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алгоритм разложения многочлена на множители  методом группировки.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применять метод группировки для разложения многочлена на множители,  для решения уравнений, упрощения выражений, решения текстовых задач.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развития своих способностей: сообразительности, интуиции, абстрагирования, обобщения; овладение умениями поиска, систематизации анализа и классификации информации, использования разнообразных информационных источников; овладение умениями анализа заданий и способов их выполнения.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2807"/>
        </w:trPr>
        <w:tc>
          <w:tcPr>
            <w:tcW w:w="430" w:type="dxa"/>
          </w:tcPr>
          <w:p w:rsidR="00862AB3" w:rsidRPr="00C940BA" w:rsidRDefault="00405561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62AB3" w:rsidRPr="00C94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39" w:type="dxa"/>
          </w:tcPr>
          <w:p w:rsidR="00862AB3" w:rsidRPr="00C940BA" w:rsidRDefault="00405561" w:rsidP="006A2E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работа№4</w:t>
            </w:r>
            <w:r w:rsidR="00862AB3"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теме: «Многочлены».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контроля и оценки знаний.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алгоритм умножения многочлена на многочлен, алгоритм разложения многочлена на множители методом группировки,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понимать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  что произведение многочленов на многочлен является также многочленом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применять распределительное свойство умножения для разложения на множители, применять алгоритмы умножения многочлена на многочлен для решения уравнений, упрощения выражений, решения текстовых задач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ешать уравнения с помощью разложения на множители.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315"/>
        </w:trPr>
        <w:tc>
          <w:tcPr>
            <w:tcW w:w="43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7" w:type="dxa"/>
            <w:gridSpan w:val="7"/>
          </w:tcPr>
          <w:p w:rsidR="00862AB3" w:rsidRPr="00C940BA" w:rsidRDefault="00862AB3" w:rsidP="00CD4B3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0BA">
              <w:rPr>
                <w:rFonts w:ascii="Times New Roman" w:hAnsi="Times New Roman" w:cs="Times New Roman"/>
                <w:b/>
                <w:sz w:val="24"/>
                <w:szCs w:val="24"/>
              </w:rPr>
              <w:t>Формулы сокращенного умножения</w:t>
            </w:r>
            <w:r w:rsidR="00405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</w:t>
            </w:r>
            <w:r w:rsidRPr="00C940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6C501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  <w:r w:rsidR="00862AB3" w:rsidRPr="00C94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0BA">
              <w:rPr>
                <w:rFonts w:ascii="Times New Roman" w:hAnsi="Times New Roman" w:cs="Times New Roman"/>
                <w:sz w:val="18"/>
                <w:szCs w:val="18"/>
              </w:rPr>
              <w:t>Квадрат суммы и квадрат разности двух выражений.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940BA">
              <w:rPr>
                <w:rFonts w:ascii="Times New Roman" w:hAnsi="Times New Roman" w:cs="Times New Roman"/>
                <w:i/>
                <w:sz w:val="18"/>
                <w:szCs w:val="18"/>
              </w:rPr>
              <w:t>Урок изучения и первичного закрепления знаний.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Формулы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:</w:t>
            </w:r>
            <w:proofErr w:type="gramEnd"/>
          </w:p>
          <w:p w:rsidR="00226E03" w:rsidRPr="006A2E12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(a + b)² = a² +</w:t>
            </w:r>
            <w:smartTag w:uri="urn:schemas-microsoft-com:office:smarttags" w:element="metricconverter">
              <w:smartTagPr>
                <w:attr w:name="ProductID" w:val="2 a"/>
              </w:smartTagPr>
              <w:r w:rsidRPr="00C940BA">
                <w:rPr>
                  <w:rFonts w:ascii="Times New Roman" w:hAnsi="Times New Roman" w:cs="Times New Roman"/>
                  <w:sz w:val="20"/>
                  <w:szCs w:val="20"/>
                  <w:lang w:val="en-US"/>
                </w:rPr>
                <w:t>2 a</w:t>
              </w:r>
            </w:smartTag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 + b²   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(a - b)² = a² </w:t>
            </w:r>
            <w:smartTag w:uri="urn:schemas-microsoft-com:office:smarttags" w:element="metricconverter">
              <w:smartTagPr>
                <w:attr w:name="ProductID" w:val="-2 a"/>
              </w:smartTagPr>
              <w:r w:rsidRPr="00C940BA">
                <w:rPr>
                  <w:rFonts w:ascii="Times New Roman" w:hAnsi="Times New Roman" w:cs="Times New Roman"/>
                  <w:sz w:val="20"/>
                  <w:szCs w:val="20"/>
                  <w:lang w:val="en-US"/>
                </w:rPr>
                <w:t>-2 a</w:t>
              </w:r>
            </w:smartTag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 + b²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формулы квадрата суммы и квадрата разности двух выражений.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ind w:right="-104"/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использовать формулы квадрата разности и квадрата суммы двух выражений для упрощения выражений, решения уравнений, решения текстовых задач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Овладевать умениями развития своих способностей: сообразительности, интуиции, абстрагирования, обобщения; овладение умениями поиска, систематизации анализа и </w:t>
            </w:r>
            <w:proofErr w:type="spell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класссификации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информации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6C501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862AB3" w:rsidRPr="00C94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Квадрат суммы и квадрат разности двух выражений. Куб суммы и куб разности двух выражений.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Формулы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:</w:t>
            </w:r>
            <w:proofErr w:type="gramEnd"/>
          </w:p>
          <w:p w:rsidR="00226E03" w:rsidRPr="006A2E12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(a + b)² = a² +</w:t>
            </w:r>
            <w:smartTag w:uri="urn:schemas-microsoft-com:office:smarttags" w:element="metricconverter">
              <w:smartTagPr>
                <w:attr w:name="ProductID" w:val="2 a"/>
              </w:smartTagPr>
              <w:r w:rsidRPr="00C940BA">
                <w:rPr>
                  <w:rFonts w:ascii="Times New Roman" w:hAnsi="Times New Roman" w:cs="Times New Roman"/>
                  <w:sz w:val="20"/>
                  <w:szCs w:val="20"/>
                  <w:lang w:val="en-US"/>
                </w:rPr>
                <w:t>2 a</w:t>
              </w:r>
            </w:smartTag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 + b²                     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(a - b)² = a² </w:t>
            </w:r>
            <w:smartTag w:uri="urn:schemas-microsoft-com:office:smarttags" w:element="metricconverter">
              <w:smartTagPr>
                <w:attr w:name="ProductID" w:val="-2 a"/>
              </w:smartTagPr>
              <w:r w:rsidRPr="00C940BA">
                <w:rPr>
                  <w:rFonts w:ascii="Times New Roman" w:hAnsi="Times New Roman" w:cs="Times New Roman"/>
                  <w:sz w:val="20"/>
                  <w:szCs w:val="20"/>
                  <w:lang w:val="en-US"/>
                </w:rPr>
                <w:t>-2 a</w:t>
              </w:r>
            </w:smartTag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 + b²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(a +b)³ = a³ +3a²b+3ab² +b³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(a -b)³ = a³ -3a²b-3ab² -b³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формулы квадрата суммы и квадрата разности двух выражений; иметь представление о формулах куб суммы и куб разности двух выражений.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ind w:right="-104"/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использовать формулы квадрата разности и квадрата суммы двух выражений для упрощения выражений, решения уравнений, решения текстовых задач, доказательства тождеств, использовать формулы куб  разности и куб суммы двух выражений.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Овладевать умениями развития своих способностей: сообразительности, интуиции, абстрагирования, обобщения; овладение умениями поиска, систематизации анализа и </w:t>
            </w:r>
            <w:proofErr w:type="spell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класссификации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информации, использования разнообразных информационных источников; овладение умениями анализа заданий и способов их выполнения.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6C501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862AB3" w:rsidRPr="00C94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Разложение многочлена на множители с помощью формул квадрата суммы и квадрата разности.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Формулы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:</w:t>
            </w:r>
            <w:proofErr w:type="gramEnd"/>
          </w:p>
          <w:p w:rsidR="00226E03" w:rsidRPr="006A2E12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(a + b)² = a² +</w:t>
            </w:r>
            <w:smartTag w:uri="urn:schemas-microsoft-com:office:smarttags" w:element="metricconverter">
              <w:smartTagPr>
                <w:attr w:name="ProductID" w:val="2 a"/>
              </w:smartTagPr>
              <w:r w:rsidRPr="00C940BA">
                <w:rPr>
                  <w:rFonts w:ascii="Times New Roman" w:hAnsi="Times New Roman" w:cs="Times New Roman"/>
                  <w:sz w:val="20"/>
                  <w:szCs w:val="20"/>
                  <w:lang w:val="en-US"/>
                </w:rPr>
                <w:t>2 a</w:t>
              </w:r>
            </w:smartTag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 + b²                    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(a - b)² = a² </w:t>
            </w:r>
            <w:smartTag w:uri="urn:schemas-microsoft-com:office:smarttags" w:element="metricconverter">
              <w:smartTagPr>
                <w:attr w:name="ProductID" w:val="-2 a"/>
              </w:smartTagPr>
              <w:r w:rsidRPr="00C940BA">
                <w:rPr>
                  <w:rFonts w:ascii="Times New Roman" w:hAnsi="Times New Roman" w:cs="Times New Roman"/>
                  <w:sz w:val="20"/>
                  <w:szCs w:val="20"/>
                  <w:lang w:val="en-US"/>
                </w:rPr>
                <w:t>-2 a</w:t>
              </w:r>
            </w:smartTag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 + b²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формулы квадрата суммы и квадрата разности двух выражений.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применять формулы квадрата суммы и квадрата разности двух выражений для разложения многочлена на множители.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развития своих способностей: сообразительности, интуиции, абстрагирования, обобщения; овладение умениями поиска, систематизации анализа и классификации информации, использования разнообразных информационных источников; овладение умениями анализа заданий и способов их выполнения.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6C501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32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Разность квадратов двух выражений.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Умножение разности двух выражений и их суммы.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формулу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(a – b) </w:t>
            </w:r>
            <w:r w:rsidRPr="00C940B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∙ 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 a +b) = a² - b²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применять формулу (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∙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) = 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² - 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² умножения разности двух выражений на их сумму.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развития своих способностей: сообразительности, интуиции, абстрагирования, обобщения; овладение умениями поиска, систематизации анализа и классификации информации, использования разнообразных информационных источников; овладение умениями анализа заданий и способов их выполнения.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6C501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Разность квадратов двух выражений. Формулы суммы кубов и разности кубов двух выражений.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Разложение разности квадратов  двух выражений на множители. Разложение на множители суммы и разности кубов.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формулу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a² - b²= (a – b) </w:t>
            </w:r>
            <w:r w:rsidRPr="00C940B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∙ 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 a +b)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Иметь представление о формулах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³ +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³ = (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² - </w:t>
            </w:r>
            <w:proofErr w:type="spellStart"/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ab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² )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a³ -b³ = (a - b) (a² +</w:t>
            </w:r>
            <w:proofErr w:type="spellStart"/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ab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+ b² )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формулу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² - 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²= (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∙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) для разложения многочлена на множители.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применять формулы суммы и разности кубов двух выражений в простейших случаях.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развития своих способностей: сообразительности, интуиции, абстрагирования, обобщения; овладение умениями поиска, систематизации анализа и классификации информации, использования разнообразных информационных источников; овладение умениями анализа заданий и способов их выполнения.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6C501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Преобразование целого выражения в многочлен.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закрепления знаний.</w:t>
            </w:r>
          </w:p>
        </w:tc>
        <w:tc>
          <w:tcPr>
            <w:tcW w:w="3434" w:type="dxa"/>
            <w:vMerge w:val="restart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Целые выражения. Применение формул сокращенного умножения, правила умножения многочлена на многочлен, одночлена на многочлен для преобразования целых выражений, решения уравнений, доказательства тождеств.</w:t>
            </w:r>
          </w:p>
        </w:tc>
        <w:tc>
          <w:tcPr>
            <w:tcW w:w="2861" w:type="dxa"/>
            <w:vMerge w:val="restart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правило умножения многочлена на многочлен, формулы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(a + b)² = a² +</w:t>
            </w:r>
            <w:smartTag w:uri="urn:schemas-microsoft-com:office:smarttags" w:element="metricconverter">
              <w:smartTagPr>
                <w:attr w:name="ProductID" w:val="2 a"/>
              </w:smartTagPr>
              <w:r w:rsidRPr="00C940BA">
                <w:rPr>
                  <w:rFonts w:ascii="Times New Roman" w:hAnsi="Times New Roman" w:cs="Times New Roman"/>
                  <w:sz w:val="20"/>
                  <w:szCs w:val="20"/>
                  <w:lang w:val="en-US"/>
                </w:rPr>
                <w:t>2 a</w:t>
              </w:r>
            </w:smartTag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 + b²                      (a - b)² = a² </w:t>
            </w:r>
            <w:smartTag w:uri="urn:schemas-microsoft-com:office:smarttags" w:element="metricconverter">
              <w:smartTagPr>
                <w:attr w:name="ProductID" w:val="-2 a"/>
              </w:smartTagPr>
              <w:r w:rsidRPr="00C940BA">
                <w:rPr>
                  <w:rFonts w:ascii="Times New Roman" w:hAnsi="Times New Roman" w:cs="Times New Roman"/>
                  <w:sz w:val="20"/>
                  <w:szCs w:val="20"/>
                  <w:lang w:val="en-US"/>
                </w:rPr>
                <w:t>-2 a</w:t>
              </w:r>
            </w:smartTag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 + b²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² - 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²= (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∙ 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их словесные формулировки.</w:t>
            </w:r>
          </w:p>
        </w:tc>
        <w:tc>
          <w:tcPr>
            <w:tcW w:w="2861" w:type="dxa"/>
            <w:vMerge w:val="restart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уметь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применять правило умножения многочлена на многочлен, формулы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(a + b)² = a² +</w:t>
            </w:r>
            <w:smartTag w:uri="urn:schemas-microsoft-com:office:smarttags" w:element="metricconverter">
              <w:smartTagPr>
                <w:attr w:name="ProductID" w:val="2 a"/>
              </w:smartTagPr>
              <w:r w:rsidRPr="00C940BA">
                <w:rPr>
                  <w:rFonts w:ascii="Times New Roman" w:hAnsi="Times New Roman" w:cs="Times New Roman"/>
                  <w:sz w:val="20"/>
                  <w:szCs w:val="20"/>
                  <w:lang w:val="en-US"/>
                </w:rPr>
                <w:t>2 a</w:t>
              </w:r>
            </w:smartTag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 + b²                           (a - b)² = a² </w:t>
            </w:r>
            <w:smartTag w:uri="urn:schemas-microsoft-com:office:smarttags" w:element="metricconverter">
              <w:smartTagPr>
                <w:attr w:name="ProductID" w:val="-2 a"/>
              </w:smartTagPr>
              <w:r w:rsidRPr="00C940BA">
                <w:rPr>
                  <w:rFonts w:ascii="Times New Roman" w:hAnsi="Times New Roman" w:cs="Times New Roman"/>
                  <w:sz w:val="20"/>
                  <w:szCs w:val="20"/>
                  <w:lang w:val="en-US"/>
                </w:rPr>
                <w:t>-2 a</w:t>
              </w:r>
            </w:smartTag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 + b²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² - 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²= (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∙ 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упрощения выражений, решения уравнений, доказательства тождества, для рационализации вычислений числовых выражений.</w:t>
            </w:r>
          </w:p>
        </w:tc>
        <w:tc>
          <w:tcPr>
            <w:tcW w:w="2870" w:type="dxa"/>
            <w:vMerge w:val="restart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Овладевать умениями развития своих способностей: сообразительности, интуиции, абстрагирования, обобщения; Овладевать умениями поиска, систематизации, анализа и классификации информации, 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использования разнообразных информационных источников, включая учебную и справочную литературу, современные информационные технологии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владение умениями анализа заданий и способов их выполнения, способностями предвидения последствий принимаемых решений.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6C501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35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Преобразование целого выражения в многочлен.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закрепления знаний.</w:t>
            </w:r>
          </w:p>
        </w:tc>
        <w:tc>
          <w:tcPr>
            <w:tcW w:w="3434" w:type="dxa"/>
            <w:vMerge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vMerge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vMerge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0" w:type="dxa"/>
            <w:vMerge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6C501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36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Применение различных способов для разложения многочлена на множители.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закрепления знаний.</w:t>
            </w:r>
          </w:p>
        </w:tc>
        <w:tc>
          <w:tcPr>
            <w:tcW w:w="3434" w:type="dxa"/>
            <w:vMerge w:val="restart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формул сокращенного умножения, вынесения общего множителя, метода группировки, комбинированных методов для разложения многочлена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множит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ели.</w:t>
            </w:r>
          </w:p>
        </w:tc>
        <w:tc>
          <w:tcPr>
            <w:tcW w:w="2861" w:type="dxa"/>
            <w:vMerge w:val="restart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различные способы разложения многочлена на множители: вынесение общего множителя за скобку, разложение на множители с помощью формул сокращенного умножения, способом группировки.</w:t>
            </w:r>
          </w:p>
        </w:tc>
        <w:tc>
          <w:tcPr>
            <w:tcW w:w="2861" w:type="dxa"/>
            <w:vMerge w:val="restart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применять различные способы разложения многочлена на множители, уметь в простейших случаях применять комбинированные методы.</w:t>
            </w:r>
          </w:p>
        </w:tc>
        <w:tc>
          <w:tcPr>
            <w:tcW w:w="2870" w:type="dxa"/>
            <w:vMerge w:val="restart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Овладевать умениями развития своих способностей: сообразительности, интуиции, абстрагирования, обобщения;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Овладевать умениями поиска, систематизации, анализа и классификации информации, использования разнообразных информационных источников, включая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учебную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и овладение умениями анализа заданий и способов их выполнения,. способностями предвидения последствий принимаемых решений.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6C501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Применение различных способов для разложения многочлена на множители.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коррекции знаний</w:t>
            </w:r>
            <w:r w:rsidRPr="00C940B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34" w:type="dxa"/>
            <w:vMerge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vMerge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vMerge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0" w:type="dxa"/>
            <w:vMerge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6C501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39" w:type="dxa"/>
          </w:tcPr>
          <w:p w:rsidR="00862AB3" w:rsidRPr="00C940BA" w:rsidRDefault="006C5013" w:rsidP="006A2E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работа№5</w:t>
            </w:r>
            <w:r w:rsidR="00862AB3"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по теме: «Формулы сокращенного умножения».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контроля и оценки знаний.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различные способы разложения многочлена на множители: вынесение общего множителя за скобку, разложение на множители с помощью формул сокращенного умножения, способом группировки.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применять различные способы разложения многочлена на множители, уметь в простейших случаях применять комбинированные методы.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Овладевать умениями развития своих способностей: сообразительности, интуиции, абстрагирования, обобщения;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способов их выполнения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,. 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способностями предвидения последствий принимаемых решений.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278"/>
        </w:trPr>
        <w:tc>
          <w:tcPr>
            <w:tcW w:w="43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7" w:type="dxa"/>
            <w:gridSpan w:val="7"/>
          </w:tcPr>
          <w:p w:rsidR="00862AB3" w:rsidRPr="00C940BA" w:rsidRDefault="006C5013" w:rsidP="00CD4B3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Системы линейных уравнений (8</w:t>
            </w:r>
            <w:r w:rsidR="00862AB3" w:rsidRPr="00C940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6C501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39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0BA">
              <w:rPr>
                <w:rFonts w:ascii="Times New Roman" w:hAnsi="Times New Roman" w:cs="Times New Roman"/>
                <w:sz w:val="18"/>
                <w:szCs w:val="18"/>
              </w:rPr>
              <w:t xml:space="preserve">Линейные </w:t>
            </w:r>
            <w:proofErr w:type="spellStart"/>
            <w:r w:rsidRPr="00C940BA">
              <w:rPr>
                <w:rFonts w:ascii="Times New Roman" w:hAnsi="Times New Roman" w:cs="Times New Roman"/>
                <w:sz w:val="18"/>
                <w:szCs w:val="18"/>
              </w:rPr>
              <w:t>ур-я</w:t>
            </w:r>
            <w:proofErr w:type="spellEnd"/>
            <w:r w:rsidRPr="00C940BA">
              <w:rPr>
                <w:rFonts w:ascii="Times New Roman" w:hAnsi="Times New Roman" w:cs="Times New Roman"/>
                <w:sz w:val="18"/>
                <w:szCs w:val="18"/>
              </w:rPr>
              <w:t xml:space="preserve"> с двумя переменными, решение уравнения с двумя переменными.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18"/>
                <w:szCs w:val="18"/>
              </w:rPr>
              <w:t>Урок изучения и первичного закрепления знаний.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Линейное уравнение с двумя переменными. Решение уравнения с двумя переменными. Число решений линейного уравнения с двумя переменными.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определение решения уравнения с двумя переменными.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определять является ли пара чисел решением уравнения, приводить примеры решений линейного уравнения.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навыками рационализации вычислений, осмысления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обобщения и систематизации знаний;</w:t>
            </w:r>
          </w:p>
          <w:p w:rsidR="00862AB3" w:rsidRPr="00C940BA" w:rsidRDefault="00862AB3" w:rsidP="006A2E12">
            <w:pPr>
              <w:tabs>
                <w:tab w:val="left" w:pos="2723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овладевать умениями ясного, точного, грамотного изложения мыслей в письменной речи с использованием </w:t>
            </w:r>
            <w:proofErr w:type="spellStart"/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символическо-го</w:t>
            </w:r>
            <w:proofErr w:type="spellEnd"/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, графического языка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6C501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График линейного уравнения.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График уравнения с двумя переменными. График линейного уравнения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ax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 + 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by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при, различных значениях 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, с.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решения системы двух линейных уравнений с двумя неизвестными,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что является графиком линейного уравнения с двумя переменным.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строить график линейного уравнения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ax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 + 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by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при, различных значениях 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, с.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навыками рационализации вычислений, осмысления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обобщения и систематизации знаний;</w:t>
            </w:r>
          </w:p>
          <w:p w:rsidR="00862AB3" w:rsidRPr="00C940BA" w:rsidRDefault="00862AB3" w:rsidP="006A2E1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овладевать умениями ясного, точного, грамотного изложения мыслей в письменной речи с использованием </w:t>
            </w:r>
            <w:proofErr w:type="spellStart"/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символическо-го</w:t>
            </w:r>
            <w:proofErr w:type="spellEnd"/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, графического языка, математически овладевать навыками оценивания своей деятельности с точки зрения нравственных, правовых норм.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6C501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41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ind w:right="-90"/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Система уравнений, решение системы уравнений. Графический способ решения систем уравнений. Число решений систем двух линейных уравнений с двумя неизвестными.</w:t>
            </w:r>
          </w:p>
          <w:p w:rsidR="00862AB3" w:rsidRPr="00C940BA" w:rsidRDefault="00862AB3" w:rsidP="006A2E12">
            <w:pPr>
              <w:ind w:right="-9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  <w:p w:rsidR="00862AB3" w:rsidRPr="00C940BA" w:rsidRDefault="00862AB3" w:rsidP="006A2E12">
            <w:pPr>
              <w:ind w:right="-9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Система двух линейных уравнений с двумя неизвестными. Решение системы уравнений. Графический способ решения систем уравнений. Зависимость числа решений системы двух линейных уравнений с двумя неизвестными от значений коэффициентов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, с.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алгоритм решения систем уравнений с помощью графиков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.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понимать: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что такое система уравнений.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определять является ли пара чисел решением системы уравнений.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по значению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коэффициентов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9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, с определять число решений системы двух линейных уравнений с двумя неизвестными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навыками рационализации вычислений, осмысления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обобщения и систематизации знаний;</w:t>
            </w:r>
          </w:p>
          <w:p w:rsidR="00862AB3" w:rsidRPr="00C940BA" w:rsidRDefault="00862AB3" w:rsidP="006A2E1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овладевать умениями ясного, точного, грамотного изложения мыслей в письменной речи с использованием </w:t>
            </w:r>
            <w:proofErr w:type="spellStart"/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символическо-го</w:t>
            </w:r>
            <w:proofErr w:type="spellEnd"/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, графического языка, математически овладевать навыками оценивания своей деятельности с точки зрения нравственных, правовых норм, навыками использования своих прав и выполнения своих </w:t>
            </w:r>
            <w:proofErr w:type="spell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обя-занностей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как гражданина, члена общества и учебного коллектива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6C501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Решение систем двух линейных уравнений с двумя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неизвестными способом подстановки.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Системы линейных уравнений с двумя неизвестными, решаемые способом подстановки.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алгоритм решения систем уравнений методом подстановки.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решать системы двух линейных уравнений с двумя неизвестными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способом подстановки.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навыками рационализации вычислений, осмысления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обобщения и систематизации знаний;</w:t>
            </w:r>
          </w:p>
          <w:p w:rsidR="00862AB3" w:rsidRPr="00C940BA" w:rsidRDefault="00862AB3" w:rsidP="006A2E1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овладевать умениями ясного, точного, грамотного изложения мыслей в письменной речи с использованием </w:t>
            </w:r>
            <w:proofErr w:type="spellStart"/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символическо-го</w:t>
            </w:r>
            <w:proofErr w:type="spellEnd"/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, графического языка, математически овладевать навыками оценивания своей деятельности с точки зрения нравственных, правовых норм, навыками использования своих прав и выполнения своих </w:t>
            </w:r>
            <w:proofErr w:type="spell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обя-занностей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как гражданина, члена общества и учебного коллектива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6C501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43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Решение систем двух линейных уравнений с двумя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неизвестными способом сложения.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Различные системы уравнений с двумя неизвестными, решаемые способом сложения.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алгоритм систем двух линейных уравнений с двумя неизвестными способом сложения.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решать системы двух линейных уравнений с двумя неизвестными способом сложения.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навыками рационализации вычислений, осмысления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обобщения и систематизации знаний;</w:t>
            </w:r>
          </w:p>
          <w:p w:rsidR="00862AB3" w:rsidRPr="00C940BA" w:rsidRDefault="00862AB3" w:rsidP="006A2E1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овладевать умениями ясного, точного, грамотного изложения мыслей в письменной речи с использованием </w:t>
            </w:r>
            <w:proofErr w:type="spellStart"/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символическо-го</w:t>
            </w:r>
            <w:proofErr w:type="spellEnd"/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, графического языка, математически овладевать навыками оценивания своей деятельности с точки зрения нравственных, правовых норм, навыками использования своих прав и выполнения своих </w:t>
            </w:r>
            <w:proofErr w:type="spell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обя-занностей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как гражданина, члена общества и учебного коллектива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6C501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с помощью систем уравнений.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Текстовые задачи с различным содержанием, решаемые с помощью составления систем уравнений.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понимать: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алгоритм решения текстовых задач с помощью систем уравнений.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решать текстовые задачи с помощью систем уравнений.</w:t>
            </w:r>
          </w:p>
        </w:tc>
        <w:tc>
          <w:tcPr>
            <w:tcW w:w="2870" w:type="dxa"/>
            <w:vMerge w:val="restart"/>
          </w:tcPr>
          <w:p w:rsidR="00862AB3" w:rsidRPr="00C940BA" w:rsidRDefault="00862AB3" w:rsidP="006A2E1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навыками рационализации вычислений, осмысления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обобщения и систематизации знаний;</w:t>
            </w:r>
          </w:p>
          <w:p w:rsidR="00862AB3" w:rsidRPr="00C940BA" w:rsidRDefault="00862AB3" w:rsidP="006A2E1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овладевать умениями ясного, точного, грамотного изложения мыслей в письменной речи с использованием </w:t>
            </w:r>
            <w:proofErr w:type="spellStart"/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символическо-го</w:t>
            </w:r>
            <w:proofErr w:type="spellEnd"/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, графического языка, математически овладевать навыками оценивания своей деятельности с точки зрения нравственных, правовых норм, навыками использования своих прав и выполнения своих </w:t>
            </w:r>
            <w:proofErr w:type="spell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обя-занностей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как гражданина, члена общества и учебного коллектива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6C501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с помощью систем уравнений.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закрепления знаний.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Текстовые задачи с различным содержанием, решаемые с помощью составления систем уравнений.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понимать: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алгоритм решения текстовых задач с помощью систем уравнений.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решать текстовые задачи с помощью систем уравнений.</w:t>
            </w:r>
          </w:p>
        </w:tc>
        <w:tc>
          <w:tcPr>
            <w:tcW w:w="2870" w:type="dxa"/>
            <w:vMerge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6C501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46</w:t>
            </w:r>
          </w:p>
        </w:tc>
        <w:tc>
          <w:tcPr>
            <w:tcW w:w="1539" w:type="dxa"/>
          </w:tcPr>
          <w:p w:rsidR="00862AB3" w:rsidRPr="00C940BA" w:rsidRDefault="006C5013" w:rsidP="006A2E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работа№6</w:t>
            </w:r>
            <w:r w:rsidR="00862AB3"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по теме: «Системы линейных уравнений»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контроля и оценки знаний.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алгоритм решения систем уравнений методом подстановки,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алгоритм систем двух линейных уравнений с двумя неизвестными способом сложения,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понимать: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алгоритм решения текстовых задач с помощью систем уравнений.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решать системы двух линейных уравнений с двумя неизвестными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способом подстановки  и способом сложения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решать текстовые задачи с помощью систем уравнений.</w:t>
            </w:r>
          </w:p>
        </w:tc>
        <w:tc>
          <w:tcPr>
            <w:tcW w:w="287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Default="006C501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  <w:p w:rsidR="006C5013" w:rsidRPr="00C940BA" w:rsidRDefault="006C501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  <w:r w:rsidRPr="00C940BA">
              <w:rPr>
                <w:rFonts w:ascii="Times New Roman" w:hAnsi="Times New Roman" w:cs="Times New Roman"/>
              </w:rPr>
              <w:t>Повторение темы «Функции»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определение прямой пропорциональности и линейной функции и что является графиками этих функций, алгоритм определения взаимного расположения графиков двух линейных функций.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понимать: 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геометрический смысл, коэффициентов </w:t>
            </w: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 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. И как зависит расположение графиков функций от значений </w:t>
            </w: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 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строить графики линейной функции и прямой пропорциональности, определять значение функции и аргумента по графику и по формуле; определять, пользуясь формулой, взаимное расположение графиков двух линейных функций, координаты точки пересечения графиков двух линейных функций.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0" w:type="dxa"/>
            <w:vMerge w:val="restart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нахождения способов решения учебной задачи на основе заданных алгоритмов, овладевать умениями вступать в речевое общение, участвовать в диалоге (понимать точку зрения собеседника, признавать право на иное мнение), овладевать умениями оценивания своих учебных достижений, поведения черт своей личности, своего физического и эмоционального состояния.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6C501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Повторение темы «Многочлены»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алгоритм умножения многочлена на многочлен, алгоритм разложения многочлена на множители методом группировки,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понимать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  что произведение многочленов на многочлен является также многочленом</w:t>
            </w: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применять распределительное свойство умножения для разложения на множители, применять алгоритмы умножения многочлена на многочлен для решения уравнений, упрощения выражений, решения текстовых задач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ешать уравнения с помощью разложения на множители.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0" w:type="dxa"/>
            <w:vMerge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6C501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49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Повторение темы «Формулы сокращенного умножения»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различные способы разложения многочлена на множители: вынесение общего множителя за скобку, разложение на множители с помощью формул сокращенного умножения, способом группировки.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применять различные способы разложения многочлена на множители, уметь в простейших случаях применять комбинированные методы.</w:t>
            </w:r>
          </w:p>
        </w:tc>
        <w:tc>
          <w:tcPr>
            <w:tcW w:w="2870" w:type="dxa"/>
            <w:vMerge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1134"/>
        </w:trPr>
        <w:tc>
          <w:tcPr>
            <w:tcW w:w="430" w:type="dxa"/>
          </w:tcPr>
          <w:p w:rsidR="00862AB3" w:rsidRPr="00C940BA" w:rsidRDefault="006C501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39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Повторение темы «Системы линейных уравнений»</w:t>
            </w:r>
          </w:p>
        </w:tc>
        <w:tc>
          <w:tcPr>
            <w:tcW w:w="343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алгоритм решения систем уравнений методом подстановки,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алгоритм систем двух линейных уравнений с двумя неизвестными способом сложения,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понимать: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алгоритм решения текстовых задач с помощью систем уравнений.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решать системы двух линейных уравнений с двумя неизвестными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способом подстановки  и способом сложения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решать текстовые задачи с помощью систем уравнений.</w:t>
            </w:r>
          </w:p>
        </w:tc>
        <w:tc>
          <w:tcPr>
            <w:tcW w:w="2870" w:type="dxa"/>
            <w:vMerge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cantSplit/>
          <w:trHeight w:val="312"/>
        </w:trPr>
        <w:tc>
          <w:tcPr>
            <w:tcW w:w="430" w:type="dxa"/>
          </w:tcPr>
          <w:p w:rsidR="00862AB3" w:rsidRPr="00C940BA" w:rsidRDefault="006C501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3565" w:type="dxa"/>
            <w:gridSpan w:val="5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0BA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1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</w:tbl>
    <w:p w:rsidR="00862AB3" w:rsidRPr="00C940BA" w:rsidRDefault="00862AB3" w:rsidP="00862AB3">
      <w:pPr>
        <w:rPr>
          <w:rFonts w:ascii="Times New Roman" w:hAnsi="Times New Roman" w:cs="Times New Roman"/>
        </w:rPr>
      </w:pPr>
      <w:r w:rsidRPr="00C940BA">
        <w:rPr>
          <w:rFonts w:ascii="Times New Roman" w:hAnsi="Times New Roman" w:cs="Times New Roman"/>
        </w:rPr>
        <w:t xml:space="preserve"> </w:t>
      </w:r>
    </w:p>
    <w:p w:rsidR="00862AB3" w:rsidRPr="00C940BA" w:rsidRDefault="00862AB3" w:rsidP="00862A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AB3" w:rsidRPr="00C940BA" w:rsidRDefault="00862AB3" w:rsidP="00862A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AB3" w:rsidRPr="00C940BA" w:rsidRDefault="00862AB3" w:rsidP="00862A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AB3" w:rsidRPr="00C940BA" w:rsidRDefault="00862AB3" w:rsidP="00862A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AB3" w:rsidRPr="00C940BA" w:rsidRDefault="00862AB3" w:rsidP="00862A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AB3" w:rsidRPr="00C940BA" w:rsidRDefault="00862AB3" w:rsidP="00862A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AB3" w:rsidRPr="00C940BA" w:rsidRDefault="00862AB3" w:rsidP="00862A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AB3" w:rsidRPr="00C940BA" w:rsidRDefault="00862AB3" w:rsidP="006C5013">
      <w:pPr>
        <w:rPr>
          <w:rFonts w:ascii="Times New Roman" w:hAnsi="Times New Roman" w:cs="Times New Roman"/>
          <w:b/>
          <w:sz w:val="28"/>
          <w:szCs w:val="28"/>
        </w:rPr>
      </w:pPr>
    </w:p>
    <w:p w:rsidR="00862AB3" w:rsidRPr="00C940BA" w:rsidRDefault="00862AB3" w:rsidP="00862A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0BA">
        <w:rPr>
          <w:rFonts w:ascii="Times New Roman" w:hAnsi="Times New Roman" w:cs="Times New Roman"/>
          <w:b/>
          <w:sz w:val="28"/>
          <w:szCs w:val="28"/>
        </w:rPr>
        <w:t>Блок «Геометрия».</w:t>
      </w:r>
    </w:p>
    <w:tbl>
      <w:tblPr>
        <w:tblStyle w:val="a3"/>
        <w:tblW w:w="15451" w:type="dxa"/>
        <w:tblInd w:w="392" w:type="dxa"/>
        <w:tblLayout w:type="fixed"/>
        <w:tblLook w:val="04A0"/>
      </w:tblPr>
      <w:tblGrid>
        <w:gridCol w:w="430"/>
        <w:gridCol w:w="1696"/>
        <w:gridCol w:w="3274"/>
        <w:gridCol w:w="267"/>
        <w:gridCol w:w="2591"/>
        <w:gridCol w:w="2858"/>
        <w:gridCol w:w="2867"/>
        <w:gridCol w:w="742"/>
        <w:gridCol w:w="726"/>
      </w:tblGrid>
      <w:tr w:rsidR="00862AB3" w:rsidRPr="00C940BA" w:rsidTr="00BA5D34">
        <w:trPr>
          <w:trHeight w:val="680"/>
        </w:trPr>
        <w:tc>
          <w:tcPr>
            <w:tcW w:w="430" w:type="dxa"/>
            <w:vMerge w:val="restart"/>
          </w:tcPr>
          <w:p w:rsidR="00862AB3" w:rsidRPr="00C940BA" w:rsidRDefault="00862AB3" w:rsidP="006A2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696" w:type="dxa"/>
            <w:vMerge w:val="restart"/>
          </w:tcPr>
          <w:p w:rsidR="00862AB3" w:rsidRPr="00C940BA" w:rsidRDefault="00862AB3" w:rsidP="006A2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>Тема \ тип урока</w:t>
            </w:r>
          </w:p>
        </w:tc>
        <w:tc>
          <w:tcPr>
            <w:tcW w:w="3274" w:type="dxa"/>
            <w:vMerge w:val="restart"/>
          </w:tcPr>
          <w:p w:rsidR="00862AB3" w:rsidRPr="00C940BA" w:rsidRDefault="00862AB3" w:rsidP="006A2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содержания</w:t>
            </w:r>
          </w:p>
        </w:tc>
        <w:tc>
          <w:tcPr>
            <w:tcW w:w="8583" w:type="dxa"/>
            <w:gridSpan w:val="4"/>
          </w:tcPr>
          <w:p w:rsidR="00862AB3" w:rsidRPr="00C940BA" w:rsidRDefault="00862AB3" w:rsidP="006A2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уроку подготовки</w:t>
            </w:r>
          </w:p>
        </w:tc>
        <w:tc>
          <w:tcPr>
            <w:tcW w:w="1468" w:type="dxa"/>
            <w:gridSpan w:val="2"/>
            <w:vMerge w:val="restart"/>
            <w:vAlign w:val="center"/>
          </w:tcPr>
          <w:p w:rsidR="00862AB3" w:rsidRPr="00C940BA" w:rsidRDefault="00862AB3" w:rsidP="006A2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</w:tr>
      <w:tr w:rsidR="00862AB3" w:rsidRPr="00C940BA" w:rsidTr="00BA5D34">
        <w:trPr>
          <w:trHeight w:val="146"/>
        </w:trPr>
        <w:tc>
          <w:tcPr>
            <w:tcW w:w="430" w:type="dxa"/>
            <w:vMerge/>
          </w:tcPr>
          <w:p w:rsidR="00862AB3" w:rsidRPr="00C940BA" w:rsidRDefault="00862AB3" w:rsidP="006A2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696" w:type="dxa"/>
            <w:vMerge/>
          </w:tcPr>
          <w:p w:rsidR="00862AB3" w:rsidRPr="00C940BA" w:rsidRDefault="00862AB3" w:rsidP="006A2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274" w:type="dxa"/>
            <w:vMerge/>
          </w:tcPr>
          <w:p w:rsidR="00862AB3" w:rsidRPr="00C940BA" w:rsidRDefault="00862AB3" w:rsidP="006A2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858" w:type="dxa"/>
            <w:gridSpan w:val="2"/>
          </w:tcPr>
          <w:p w:rsidR="00862AB3" w:rsidRPr="00C940BA" w:rsidRDefault="00862AB3" w:rsidP="006A2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>Знать \ понимать</w:t>
            </w:r>
          </w:p>
        </w:tc>
        <w:tc>
          <w:tcPr>
            <w:tcW w:w="2858" w:type="dxa"/>
          </w:tcPr>
          <w:p w:rsidR="00862AB3" w:rsidRPr="00C940BA" w:rsidRDefault="00862AB3" w:rsidP="006A2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</w:p>
        </w:tc>
        <w:tc>
          <w:tcPr>
            <w:tcW w:w="2867" w:type="dxa"/>
          </w:tcPr>
          <w:p w:rsidR="00862AB3" w:rsidRPr="00C940BA" w:rsidRDefault="00862AB3" w:rsidP="006A2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>Обще учебные умения и навыки</w:t>
            </w:r>
          </w:p>
        </w:tc>
        <w:tc>
          <w:tcPr>
            <w:tcW w:w="1468" w:type="dxa"/>
            <w:gridSpan w:val="2"/>
            <w:vMerge/>
          </w:tcPr>
          <w:p w:rsidR="00862AB3" w:rsidRPr="00C940BA" w:rsidRDefault="00862AB3" w:rsidP="006A2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62AB3" w:rsidRPr="00C940BA" w:rsidTr="00BA5D34">
        <w:trPr>
          <w:trHeight w:val="146"/>
        </w:trPr>
        <w:tc>
          <w:tcPr>
            <w:tcW w:w="15451" w:type="dxa"/>
            <w:gridSpan w:val="9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b/>
              </w:rPr>
            </w:pP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</w:t>
            </w:r>
            <w:r w:rsidRPr="00C940BA">
              <w:rPr>
                <w:rFonts w:ascii="Times New Roman" w:hAnsi="Times New Roman" w:cs="Times New Roman"/>
                <w:b/>
              </w:rPr>
              <w:t>1.  Начальны</w:t>
            </w:r>
            <w:r w:rsidR="006C5013">
              <w:rPr>
                <w:rFonts w:ascii="Times New Roman" w:hAnsi="Times New Roman" w:cs="Times New Roman"/>
                <w:b/>
              </w:rPr>
              <w:t>е понятия и теоремы геометрии (3</w:t>
            </w:r>
            <w:r w:rsidRPr="00C940BA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862AB3" w:rsidRPr="00C940BA" w:rsidTr="00BA5D34">
        <w:trPr>
          <w:cantSplit/>
          <w:trHeight w:val="1134"/>
        </w:trPr>
        <w:tc>
          <w:tcPr>
            <w:tcW w:w="430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6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0BA">
              <w:rPr>
                <w:rFonts w:ascii="Times New Roman" w:hAnsi="Times New Roman" w:cs="Times New Roman"/>
                <w:sz w:val="18"/>
                <w:szCs w:val="18"/>
              </w:rPr>
              <w:t>Геометрические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0BA">
              <w:rPr>
                <w:rFonts w:ascii="Times New Roman" w:hAnsi="Times New Roman" w:cs="Times New Roman"/>
                <w:sz w:val="18"/>
                <w:szCs w:val="18"/>
              </w:rPr>
              <w:t>фигуры и тела. Равенство в геометрии. Точка, прямая,</w:t>
            </w:r>
          </w:p>
          <w:p w:rsidR="00862AB3" w:rsidRDefault="00862AB3" w:rsidP="006A2E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0BA">
              <w:rPr>
                <w:rFonts w:ascii="Times New Roman" w:hAnsi="Times New Roman" w:cs="Times New Roman"/>
                <w:sz w:val="18"/>
                <w:szCs w:val="18"/>
              </w:rPr>
              <w:t>Плоскость.</w:t>
            </w:r>
          </w:p>
          <w:p w:rsidR="00BA5D34" w:rsidRPr="00C940BA" w:rsidRDefault="00BA5D34" w:rsidP="00BA5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Отрезок, луч ломаная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лина отрезка, длина ломаной. Расстояние между двумя точками.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3541" w:type="dxa"/>
            <w:gridSpan w:val="2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Возникновение геометрии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практики. Примеры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геометрических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фигур и тел. Примеры равных фигур.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Точка, прямая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плоскость,  их</w:t>
            </w:r>
          </w:p>
          <w:p w:rsidR="00BA5D34" w:rsidRDefault="00862AB3" w:rsidP="00BA5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взаимное расположение</w:t>
            </w:r>
            <w:r w:rsidR="00BA5D34"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A5D34" w:rsidRPr="00C940BA" w:rsidRDefault="00BA5D34" w:rsidP="00BA5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Отрезок, луч,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ломаная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, их взаимное расположение. Нахождение длины отрезка, ломаной. Определение </w:t>
            </w:r>
          </w:p>
          <w:p w:rsidR="00862AB3" w:rsidRPr="00C940BA" w:rsidRDefault="00BA5D34" w:rsidP="00BA5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расстояния между двумя точками</w:t>
            </w:r>
          </w:p>
        </w:tc>
        <w:tc>
          <w:tcPr>
            <w:tcW w:w="259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 определение равенства фигур,</w:t>
            </w:r>
          </w:p>
          <w:p w:rsidR="00BA5D34" w:rsidRDefault="00862AB3" w:rsidP="00BA5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что такое точка, прямая, плоскость.</w:t>
            </w:r>
          </w:p>
          <w:p w:rsidR="00BA5D34" w:rsidRPr="00C940BA" w:rsidRDefault="00BA5D34" w:rsidP="00BA5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отрезка, луча.</w:t>
            </w:r>
          </w:p>
          <w:p w:rsidR="00BA5D34" w:rsidRPr="00C940BA" w:rsidRDefault="00BA5D34" w:rsidP="00BA5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понимать: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62AB3" w:rsidRPr="00C940BA" w:rsidRDefault="00BA5D34" w:rsidP="00BA5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что такое ломаная,  длина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ломаной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, расстояние между двумя точками</w:t>
            </w:r>
          </w:p>
        </w:tc>
        <w:tc>
          <w:tcPr>
            <w:tcW w:w="285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примеры геометрических фигур и тел, уметь использовать методы наблюдения, измерения, моделирования для познания окружающего мира. </w:t>
            </w:r>
          </w:p>
          <w:p w:rsidR="00BA5D34" w:rsidRDefault="00862AB3" w:rsidP="00BA5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распознавать на чертежах и моделях из окружающей обстановки такие геометрические фигуры, как точка, прямая, различать их взаимное расположение на плоскости</w:t>
            </w:r>
          </w:p>
          <w:p w:rsidR="00BA5D34" w:rsidRPr="00C940BA" w:rsidRDefault="00862AB3" w:rsidP="00BA5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BA5D34"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распознавать на чертежах и моделях из окружающей обстановки такие геометрические фигуры, как луч, отрезок, </w:t>
            </w:r>
            <w:proofErr w:type="gramStart"/>
            <w:r w:rsidR="00BA5D34" w:rsidRPr="00C940BA">
              <w:rPr>
                <w:rFonts w:ascii="Times New Roman" w:hAnsi="Times New Roman" w:cs="Times New Roman"/>
                <w:sz w:val="20"/>
                <w:szCs w:val="20"/>
              </w:rPr>
              <w:t>ломаная</w:t>
            </w:r>
            <w:proofErr w:type="gramEnd"/>
            <w:r w:rsidR="00BA5D34"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, различать их взаимное расположение на плоскости, решать задачи </w:t>
            </w:r>
          </w:p>
          <w:p w:rsidR="00BA5D34" w:rsidRPr="00C940BA" w:rsidRDefault="00BA5D34" w:rsidP="00BA5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на вычисление длин отрезков.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7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использования методов наблюдения, измерения, моделирования для познания окружающего мира.</w:t>
            </w:r>
          </w:p>
          <w:p w:rsidR="00862AB3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навыками осознанного чтения текста учебника, овладевать умениями организации учебной деятельности (постановка цели, планирование)</w:t>
            </w:r>
          </w:p>
          <w:p w:rsidR="00BA5D34" w:rsidRPr="00C940BA" w:rsidRDefault="00BA5D34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использования методов наблюдения, измерения, эксперимента, моделирования для познания  окружающего мира. Овладевать навыками осознанного чтения текста учебника, ясного, точного, грамотного изложения своих мыслей. Овладевать умениями поиска и причин возникающих трудностей и путей их устранения.</w:t>
            </w:r>
          </w:p>
        </w:tc>
        <w:tc>
          <w:tcPr>
            <w:tcW w:w="742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BA5D34">
        <w:trPr>
          <w:cantSplit/>
          <w:trHeight w:val="1134"/>
        </w:trPr>
        <w:tc>
          <w:tcPr>
            <w:tcW w:w="430" w:type="dxa"/>
          </w:tcPr>
          <w:p w:rsidR="00862AB3" w:rsidRPr="00C940BA" w:rsidRDefault="00BA5D34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696" w:type="dxa"/>
          </w:tcPr>
          <w:p w:rsidR="00862AB3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Угол. Градусная мера угла. Прямой угол, острые и тупые углы. Сравнение отрезков и углов. Биссектриса угла.</w:t>
            </w:r>
          </w:p>
          <w:p w:rsidR="00BA5D34" w:rsidRPr="00C940BA" w:rsidRDefault="00BA5D34" w:rsidP="00BA5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Смежные и вертикальные углы.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 знаний.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541" w:type="dxa"/>
            <w:gridSpan w:val="2"/>
          </w:tcPr>
          <w:p w:rsidR="00862AB3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Угол. Измерение и построение углов с помощью транспортира. Виды углов. Построение биссектрисы угла с помощью транспортира.</w:t>
            </w:r>
          </w:p>
          <w:p w:rsidR="00BA5D34" w:rsidRPr="00C940BA" w:rsidRDefault="00BA5D34" w:rsidP="006A2E12">
            <w:pPr>
              <w:rPr>
                <w:rFonts w:ascii="Times New Roman" w:hAnsi="Times New Roman" w:cs="Times New Roman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Смежные и вертикальные углы. Доказательство свойств смежных и вертикальных углов.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определение угла, биссектрисы угла, прямого, тупого, острого, развернутых углов;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понимать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862AB3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что такое градусная мера угла.</w:t>
            </w:r>
          </w:p>
          <w:p w:rsidR="00BA5D34" w:rsidRPr="00C940BA" w:rsidRDefault="00BA5D34" w:rsidP="00BA5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BA5D34" w:rsidRPr="00C940BA" w:rsidRDefault="00BA5D34" w:rsidP="00BA5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смежных и вертикальных углов, свойства смежных и вертикальных углов;</w:t>
            </w:r>
          </w:p>
          <w:p w:rsidR="00BA5D34" w:rsidRPr="00C940BA" w:rsidRDefault="00BA5D34" w:rsidP="00BA5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понимать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BA5D34" w:rsidRPr="00C940BA" w:rsidRDefault="00BA5D34" w:rsidP="00BA5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что такое теорема и её доказательство.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8" w:type="dxa"/>
          </w:tcPr>
          <w:p w:rsidR="00BA5D34" w:rsidRDefault="00862AB3" w:rsidP="00BA5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уметь: распознавать на чертежах и моделях из окружающей обстановки такие геометрические фигуры, как точка, прямая, луч, отрезок, угол, ломаная, различать их взаимное расположение на плоскости, решать задачи на вычисление длин отрезков и градусных мер углов строить биссектрису у</w:t>
            </w:r>
            <w:r w:rsidR="00BA5D34">
              <w:rPr>
                <w:rFonts w:ascii="Times New Roman" w:hAnsi="Times New Roman" w:cs="Times New Roman"/>
                <w:sz w:val="20"/>
                <w:szCs w:val="20"/>
              </w:rPr>
              <w:t>гла с помощью транспортира</w:t>
            </w:r>
          </w:p>
          <w:p w:rsidR="00BA5D34" w:rsidRPr="00C940BA" w:rsidRDefault="00BA5D34" w:rsidP="00BA5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уметь: распознавать на чертежах и моделях из окружающей обстановки   смежные и вертикальные углы; применять свойства смежных и вертикальных углов для решения задач; </w:t>
            </w:r>
          </w:p>
          <w:p w:rsidR="00BA5D34" w:rsidRPr="00C940BA" w:rsidRDefault="00BA5D34" w:rsidP="00BA5D34">
            <w:pPr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Уметь описывать реальные ситуации на языке геометрии с </w:t>
            </w:r>
            <w:proofErr w:type="spell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использо-ванием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понятий  острых, тупых, прямых углов и т.д.; строить с помощью </w:t>
            </w:r>
            <w:proofErr w:type="spell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линей-ки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, угольника, транспортира прямые, отрезки, лучи, углы и т. д.; измерять отрезки,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углы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встречающие в повседневной практике, находить расстояние между двумя точками.</w:t>
            </w:r>
          </w:p>
          <w:p w:rsidR="00862AB3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D34" w:rsidRPr="00C940BA" w:rsidRDefault="00BA5D34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7" w:type="dxa"/>
          </w:tcPr>
          <w:p w:rsidR="00862AB3" w:rsidRDefault="00862AB3" w:rsidP="006A2E12">
            <w:pPr>
              <w:ind w:right="-102"/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использования методов наблюдения, измерения, эксперимента, моделирования для познания  окружающего мира. Овладевать навыками осознанного чтения текста учебника, ясного, точного, грамотного изложения своих мыслей. Овладевать умениями поиска и причин возникающих трудностей и путей их устранения.</w:t>
            </w:r>
          </w:p>
          <w:p w:rsidR="00BA5D34" w:rsidRPr="00C940BA" w:rsidRDefault="00BA5D34" w:rsidP="00BA5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Овладевать умениями сравнения, </w:t>
            </w:r>
            <w:proofErr w:type="spellStart"/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сопостав-ления</w:t>
            </w:r>
            <w:proofErr w:type="spellEnd"/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, классификации,</w:t>
            </w:r>
          </w:p>
          <w:p w:rsidR="00BA5D34" w:rsidRPr="00C940BA" w:rsidRDefault="00BA5D34" w:rsidP="00BA5D34">
            <w:pPr>
              <w:ind w:right="-102"/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исследования несложных практических ситуаций, для выдвижения гипотез, доказательства утверждений; ведения диалога, нахождения нужных аргументов   в                       обосновании своих гипотез; умениями поиска нужной информации из различных источников; Овладевать умениями осознанного определения своих интересов и возможностей.</w:t>
            </w:r>
          </w:p>
        </w:tc>
        <w:tc>
          <w:tcPr>
            <w:tcW w:w="742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BA5D34">
        <w:trPr>
          <w:cantSplit/>
          <w:trHeight w:val="1134"/>
        </w:trPr>
        <w:tc>
          <w:tcPr>
            <w:tcW w:w="430" w:type="dxa"/>
          </w:tcPr>
          <w:p w:rsidR="00862AB3" w:rsidRPr="00C940BA" w:rsidRDefault="00BA5D34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696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Перпендикулярность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прямых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62AB3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 изучения </w:t>
            </w:r>
            <w:r w:rsidR="00BA5D34">
              <w:rPr>
                <w:rFonts w:ascii="Times New Roman" w:hAnsi="Times New Roman" w:cs="Times New Roman"/>
                <w:i/>
                <w:sz w:val="20"/>
                <w:szCs w:val="20"/>
              </w:rPr>
              <w:t>и первичного закрепления знаний</w:t>
            </w:r>
          </w:p>
          <w:p w:rsidR="00BA5D34" w:rsidRPr="00C940BA" w:rsidRDefault="00BA5D34" w:rsidP="00BA5D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№1 по теме</w:t>
            </w:r>
            <w:proofErr w:type="gramStart"/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:</w:t>
            </w:r>
            <w:proofErr w:type="gramEnd"/>
          </w:p>
          <w:p w:rsidR="00BA5D34" w:rsidRPr="00C940BA" w:rsidRDefault="00BA5D34" w:rsidP="00BA5D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>« Начальные сведения геометрии».</w:t>
            </w:r>
          </w:p>
          <w:p w:rsidR="00BA5D34" w:rsidRPr="00C940BA" w:rsidRDefault="00BA5D34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541" w:type="dxa"/>
            <w:gridSpan w:val="2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0BA">
              <w:rPr>
                <w:rFonts w:ascii="Times New Roman" w:hAnsi="Times New Roman" w:cs="Times New Roman"/>
                <w:sz w:val="18"/>
                <w:szCs w:val="18"/>
              </w:rPr>
              <w:t xml:space="preserve">Перпендикулярные прямые. Построение </w:t>
            </w:r>
            <w:proofErr w:type="gramStart"/>
            <w:r w:rsidRPr="00C940BA">
              <w:rPr>
                <w:rFonts w:ascii="Times New Roman" w:hAnsi="Times New Roman" w:cs="Times New Roman"/>
                <w:sz w:val="18"/>
                <w:szCs w:val="18"/>
              </w:rPr>
              <w:t>перпендикулярных</w:t>
            </w:r>
            <w:proofErr w:type="gramEnd"/>
            <w:r w:rsidRPr="00C940BA">
              <w:rPr>
                <w:rFonts w:ascii="Times New Roman" w:hAnsi="Times New Roman" w:cs="Times New Roman"/>
                <w:sz w:val="18"/>
                <w:szCs w:val="18"/>
              </w:rPr>
              <w:t xml:space="preserve"> прямых.</w:t>
            </w:r>
          </w:p>
        </w:tc>
        <w:tc>
          <w:tcPr>
            <w:tcW w:w="2591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: определение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перпендикулярных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прямых..</w:t>
            </w:r>
          </w:p>
        </w:tc>
        <w:tc>
          <w:tcPr>
            <w:tcW w:w="285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уметь: распознавать на чертежах и моделях из окружающей обстановки перпендикулярные прямые.</w:t>
            </w:r>
            <w:proofErr w:type="gramEnd"/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описывать реальные ситуации на языке геометрии с использованием понятий перпендикулярности прямых, острых, тупых, прямых углов и т.д.; строить с помощью линейки, угольника, транспортира прямые, отрезки, лучи, углы и т. д.; измерять отрезки, углы</w:t>
            </w:r>
            <w:proofErr w:type="gramEnd"/>
          </w:p>
          <w:p w:rsidR="00862AB3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встречающие в повседневной практике, находить расстояние между двумя точками. </w:t>
            </w:r>
          </w:p>
          <w:p w:rsidR="00BA5D34" w:rsidRPr="00C940BA" w:rsidRDefault="00BA5D34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уметь применять теоретические знания для решения задач на нахождение длин отрезков, градусных мер углов</w:t>
            </w:r>
          </w:p>
        </w:tc>
        <w:tc>
          <w:tcPr>
            <w:tcW w:w="2867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сравнения, сопоставления, классификации,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исследования несложных практических ситуаций, для выдвижения гипотез, доказательства утверждений; ведения диалога, нахождения нужных аргументов   в                       обосновании своих гипотез; умениями поиска нужной информации из различных источников; Овладевать умениями осознанного определения своих интересов и возможностей.</w:t>
            </w:r>
          </w:p>
        </w:tc>
        <w:tc>
          <w:tcPr>
            <w:tcW w:w="742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BA5D34">
        <w:trPr>
          <w:trHeight w:val="255"/>
        </w:trPr>
        <w:tc>
          <w:tcPr>
            <w:tcW w:w="15451" w:type="dxa"/>
            <w:gridSpan w:val="9"/>
            <w:vAlign w:val="bottom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  <w:r w:rsidRPr="00C940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="00BA5D34">
              <w:rPr>
                <w:rFonts w:ascii="Times New Roman" w:hAnsi="Times New Roman" w:cs="Times New Roman"/>
                <w:b/>
              </w:rPr>
              <w:t>2.  Треугольники (5</w:t>
            </w:r>
            <w:r w:rsidRPr="00C940BA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862AB3" w:rsidRPr="00C940BA" w:rsidTr="00BA5D34">
        <w:trPr>
          <w:cantSplit/>
          <w:trHeight w:val="1134"/>
        </w:trPr>
        <w:tc>
          <w:tcPr>
            <w:tcW w:w="430" w:type="dxa"/>
          </w:tcPr>
          <w:p w:rsidR="00862AB3" w:rsidRPr="00C940BA" w:rsidRDefault="005B0AD1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96" w:type="dxa"/>
          </w:tcPr>
          <w:p w:rsidR="00862AB3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Треугольник. </w:t>
            </w:r>
            <w:proofErr w:type="spellStart"/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Прямоуголь-ные</w:t>
            </w:r>
            <w:proofErr w:type="spellEnd"/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остро-угольные</w:t>
            </w:r>
            <w:proofErr w:type="spell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, тупоугольные треугольники.</w:t>
            </w:r>
          </w:p>
          <w:p w:rsidR="005B0AD1" w:rsidRPr="00C940BA" w:rsidRDefault="005B0AD1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Первый признак равенства треугольника.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3274" w:type="dxa"/>
          </w:tcPr>
          <w:p w:rsidR="00862AB3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Треугольник, его элементы, периметр треугольника. Различные виды треугольников.</w:t>
            </w:r>
          </w:p>
          <w:p w:rsidR="005B0AD1" w:rsidRPr="00C940BA" w:rsidRDefault="005B0AD1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Равные треугольники. Первый признак равенства треугольников</w:t>
            </w:r>
          </w:p>
        </w:tc>
        <w:tc>
          <w:tcPr>
            <w:tcW w:w="2858" w:type="dxa"/>
            <w:gridSpan w:val="2"/>
          </w:tcPr>
          <w:p w:rsidR="00862AB3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знать: 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определения треугольника и периметр треугольника</w:t>
            </w:r>
          </w:p>
          <w:p w:rsidR="005B0AD1" w:rsidRPr="00C940BA" w:rsidRDefault="005B0AD1" w:rsidP="005B0A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определение равных треугольников, первый признак равенства треугольников.</w:t>
            </w:r>
          </w:p>
          <w:p w:rsidR="005B0AD1" w:rsidRPr="00C940BA" w:rsidRDefault="005B0AD1" w:rsidP="005B0AD1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понимать: </w:t>
            </w:r>
          </w:p>
          <w:p w:rsidR="005B0AD1" w:rsidRPr="00C940BA" w:rsidRDefault="005B0AD1" w:rsidP="005B0AD1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что такое определение, теорема.</w:t>
            </w:r>
          </w:p>
        </w:tc>
        <w:tc>
          <w:tcPr>
            <w:tcW w:w="2858" w:type="dxa"/>
          </w:tcPr>
          <w:p w:rsidR="00862AB3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треугольники различных видов, решать задачи на нахождение периметра треугольника  с помощью методов алгебры.</w:t>
            </w:r>
          </w:p>
          <w:p w:rsidR="005B0AD1" w:rsidRPr="00C940BA" w:rsidRDefault="005B0AD1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доказывать первый признак равенства треугольников и применять его для решения задач по готовым чертежам.</w:t>
            </w:r>
          </w:p>
        </w:tc>
        <w:tc>
          <w:tcPr>
            <w:tcW w:w="2867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сравнения, сопоставления, классификации,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исследования несложных практических ситуаций, для выдвижения гипотез, доказательства утверждений; ведения диалога, нахождения нужных аргументов   в                       обосновании своих гипотез; умениями поиска нужной информации из различных источников; Овладевать умениями осознанного определения своих интересов и возможностей.</w:t>
            </w:r>
          </w:p>
        </w:tc>
        <w:tc>
          <w:tcPr>
            <w:tcW w:w="742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BA5D34">
        <w:trPr>
          <w:cantSplit/>
          <w:trHeight w:val="1134"/>
        </w:trPr>
        <w:tc>
          <w:tcPr>
            <w:tcW w:w="430" w:type="dxa"/>
          </w:tcPr>
          <w:p w:rsidR="00862AB3" w:rsidRPr="00C940BA" w:rsidRDefault="005B0AD1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696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Перпендикуляр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прямой. Высота, медиана, биссектриса треугольника.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327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Перпендикуляр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прямой. Высоты, медианы, биссектрисы остроугольного, прямоугольного и тупоугольного треугольников.</w:t>
            </w:r>
          </w:p>
        </w:tc>
        <w:tc>
          <w:tcPr>
            <w:tcW w:w="2858" w:type="dxa"/>
            <w:gridSpan w:val="2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знать: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перпендикуляра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прямой, высоты, медианы, биссектрисы треугольника.</w:t>
            </w:r>
          </w:p>
        </w:tc>
        <w:tc>
          <w:tcPr>
            <w:tcW w:w="285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уметь: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Строить перпендикуляр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прямой, высоты, медианы, биссектрисы треугольника с помощью угольника, транспортира, масштабной линейки.</w:t>
            </w:r>
          </w:p>
        </w:tc>
        <w:tc>
          <w:tcPr>
            <w:tcW w:w="2867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BA5D34">
        <w:trPr>
          <w:cantSplit/>
          <w:trHeight w:val="1134"/>
        </w:trPr>
        <w:tc>
          <w:tcPr>
            <w:tcW w:w="430" w:type="dxa"/>
          </w:tcPr>
          <w:p w:rsidR="00862AB3" w:rsidRPr="00C940BA" w:rsidRDefault="005B0AD1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96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Равнобедренные и равносторонние треугольники. Свойства равнобедренного треугольника.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327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Равнобедренные и равносторонние треугольники  (определение). Свойство углов при основании равнобедренного треугольника. Свойство биссектрисы равнобедренного треугольника.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знать: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определение равнобедренного и равностороннего треугольника, свойство углов равнобедренного треугольника, свойство биссектрисы равнобедренного треугольника.</w:t>
            </w:r>
          </w:p>
        </w:tc>
        <w:tc>
          <w:tcPr>
            <w:tcW w:w="285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Доказывать теорему об углах равнобедренного треугольника, свойство биссектрисы равнобедренного треугольника.</w:t>
            </w:r>
          </w:p>
        </w:tc>
        <w:tc>
          <w:tcPr>
            <w:tcW w:w="2867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сравнения, сопоставления, классификации,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исследования несложных практических ситуаций, для выдвижения гипотез, доказательства утверждений; ведения диалога, нахождения нужных аргументов   в                       обосновании своих гипотез; умениями поиска нужной информации из различных источников; Овладевать умениями осознанного определения своих интересов и возможностей.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BA5D34">
        <w:trPr>
          <w:cantSplit/>
          <w:trHeight w:val="1134"/>
        </w:trPr>
        <w:tc>
          <w:tcPr>
            <w:tcW w:w="430" w:type="dxa"/>
          </w:tcPr>
          <w:p w:rsidR="00862AB3" w:rsidRPr="00C940BA" w:rsidRDefault="005B0AD1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696" w:type="dxa"/>
          </w:tcPr>
          <w:p w:rsidR="00862AB3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Второй и третий признаки равенства треугольников.</w:t>
            </w:r>
          </w:p>
          <w:p w:rsidR="005B0AD1" w:rsidRPr="00C940BA" w:rsidRDefault="005B0AD1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Окружность и круг, центр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радиус, диаметр, дуга, хорда.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3274" w:type="dxa"/>
          </w:tcPr>
          <w:p w:rsidR="00862AB3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Второй  и третий признаки равенства треугольников.</w:t>
            </w:r>
          </w:p>
          <w:p w:rsidR="005B0AD1" w:rsidRPr="00C940BA" w:rsidRDefault="005B0AD1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Окружность, её центр, радиус, диаметр, хорда, дуга. Круг и его элементы.</w:t>
            </w:r>
          </w:p>
        </w:tc>
        <w:tc>
          <w:tcPr>
            <w:tcW w:w="2858" w:type="dxa"/>
            <w:gridSpan w:val="2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знать:</w:t>
            </w:r>
          </w:p>
          <w:p w:rsidR="00862AB3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формулировку второго и третьего признаков равенства треугольников.</w:t>
            </w:r>
          </w:p>
          <w:p w:rsidR="005B0AD1" w:rsidRPr="00C940BA" w:rsidRDefault="005B0AD1" w:rsidP="005B0A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определения окружности и круга и их элементов: центр, радиус, диаметр, хорда.</w:t>
            </w:r>
          </w:p>
          <w:p w:rsidR="005B0AD1" w:rsidRPr="00C940BA" w:rsidRDefault="005B0AD1" w:rsidP="005B0A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понимать: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что такое дуга.</w:t>
            </w:r>
          </w:p>
          <w:p w:rsidR="005B0AD1" w:rsidRPr="00C940BA" w:rsidRDefault="005B0AD1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доказывать второй и третий  признаки равенства треугольников и применять их для решения задач по готовому чертежу.</w:t>
            </w:r>
          </w:p>
          <w:p w:rsidR="005B0AD1" w:rsidRPr="00C940BA" w:rsidRDefault="005B0AD1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строить окружность и круг заданного радиуса</w:t>
            </w:r>
          </w:p>
        </w:tc>
        <w:tc>
          <w:tcPr>
            <w:tcW w:w="2867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сравнения, сопоставления, классификации,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исследования несложных практических ситуаций, для выдвижения гипотез, доказательства утверждений; ведения диалога, нахождения нужных аргументов   в                       обосновании своих гипотез; умениями поиска нужной информации из различных источников; Овладевать умениями осознанного определения своих интересов и возможностей.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BA5D34">
        <w:trPr>
          <w:cantSplit/>
          <w:trHeight w:val="1134"/>
        </w:trPr>
        <w:tc>
          <w:tcPr>
            <w:tcW w:w="430" w:type="dxa"/>
          </w:tcPr>
          <w:p w:rsidR="00862AB3" w:rsidRPr="00C940BA" w:rsidRDefault="005B0AD1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96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№2 по теме «Признаки равенства треугольников»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 контроля и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оценки знаний.</w:t>
            </w:r>
          </w:p>
        </w:tc>
        <w:tc>
          <w:tcPr>
            <w:tcW w:w="327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определение биссектрисы, медианы, высоты треугольника, три признака равенства треугольников, свойства равнобедренного треугольника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применять признаки равенства треугольников, свойства равнобедренного треугольника для решения задач на нахождение элементов треугольника и задач на доказательство.</w:t>
            </w:r>
          </w:p>
        </w:tc>
        <w:tc>
          <w:tcPr>
            <w:tcW w:w="2867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BA5D34">
        <w:trPr>
          <w:trHeight w:val="255"/>
        </w:trPr>
        <w:tc>
          <w:tcPr>
            <w:tcW w:w="15451" w:type="dxa"/>
            <w:gridSpan w:val="9"/>
            <w:vAlign w:val="bottom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  <w:r w:rsidRPr="00C940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="005B0AD1">
              <w:rPr>
                <w:rFonts w:ascii="Times New Roman" w:hAnsi="Times New Roman" w:cs="Times New Roman"/>
                <w:b/>
              </w:rPr>
              <w:t xml:space="preserve">3. Параллельные прямые </w:t>
            </w:r>
            <w:proofErr w:type="gramStart"/>
            <w:r w:rsidR="005B0AD1">
              <w:rPr>
                <w:rFonts w:ascii="Times New Roman" w:hAnsi="Times New Roman" w:cs="Times New Roman"/>
                <w:b/>
              </w:rPr>
              <w:t xml:space="preserve">( </w:t>
            </w:r>
            <w:proofErr w:type="gramEnd"/>
            <w:r w:rsidR="005B0AD1">
              <w:rPr>
                <w:rFonts w:ascii="Times New Roman" w:hAnsi="Times New Roman" w:cs="Times New Roman"/>
                <w:b/>
              </w:rPr>
              <w:t>3 часа</w:t>
            </w:r>
            <w:r w:rsidRPr="00C940BA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862AB3" w:rsidRPr="00C940BA" w:rsidTr="00BA5D34">
        <w:trPr>
          <w:cantSplit/>
          <w:trHeight w:val="1134"/>
        </w:trPr>
        <w:tc>
          <w:tcPr>
            <w:tcW w:w="430" w:type="dxa"/>
          </w:tcPr>
          <w:p w:rsidR="00862AB3" w:rsidRPr="00C940BA" w:rsidRDefault="005B0AD1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1696" w:type="dxa"/>
          </w:tcPr>
          <w:p w:rsidR="005B0AD1" w:rsidRPr="00C940BA" w:rsidRDefault="00862AB3" w:rsidP="005B0A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Параллельные и пересекающиеся прямые.</w:t>
            </w:r>
            <w:r w:rsidR="005B0AD1"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Признаки </w:t>
            </w:r>
            <w:proofErr w:type="gramStart"/>
            <w:r w:rsidR="005B0AD1" w:rsidRPr="00C940BA">
              <w:rPr>
                <w:rFonts w:ascii="Times New Roman" w:hAnsi="Times New Roman" w:cs="Times New Roman"/>
                <w:sz w:val="20"/>
                <w:szCs w:val="20"/>
              </w:rPr>
              <w:t>параллельных</w:t>
            </w:r>
            <w:proofErr w:type="gramEnd"/>
            <w:r w:rsidR="005B0AD1"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прямых. </w:t>
            </w:r>
          </w:p>
          <w:p w:rsidR="00862AB3" w:rsidRPr="00C940BA" w:rsidRDefault="005B0AD1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Свойства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параллельных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прямых.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327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Параллельные и пересекающиеся прямые. Секущая, накрест лежащие углы, односторонние углы, соответственные углы.</w:t>
            </w:r>
          </w:p>
          <w:p w:rsidR="00862AB3" w:rsidRPr="00C940BA" w:rsidRDefault="005B0AD1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Три признака параллельности прямых. Прямая и обратная теорема. Свойства углов, образованных при пересечении двух параллельных прямых секущей.</w:t>
            </w:r>
          </w:p>
        </w:tc>
        <w:tc>
          <w:tcPr>
            <w:tcW w:w="2858" w:type="dxa"/>
            <w:gridSpan w:val="2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знать:</w:t>
            </w:r>
          </w:p>
          <w:p w:rsidR="00862AB3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параллельных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прямых и пересекающихся прямых.</w:t>
            </w:r>
          </w:p>
          <w:p w:rsidR="005B0AD1" w:rsidRDefault="005B0AD1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три признака параллельности прямых.</w:t>
            </w:r>
          </w:p>
          <w:p w:rsidR="005B0AD1" w:rsidRPr="00C940BA" w:rsidRDefault="005B0AD1" w:rsidP="005B0A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свойства углов, образованных при пересечении двух параллельных прямых секущей.</w:t>
            </w:r>
          </w:p>
          <w:p w:rsidR="005B0AD1" w:rsidRPr="00C940BA" w:rsidRDefault="005B0AD1" w:rsidP="005B0A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понимать: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что такое обратная теорема.</w:t>
            </w:r>
          </w:p>
        </w:tc>
        <w:tc>
          <w:tcPr>
            <w:tcW w:w="285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распознавать на рисунках и моделях из окружающей обстановки параллельные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пересекающие прямых, накрест лежащие углы, односторонние углы, соответственные углы.</w:t>
            </w:r>
          </w:p>
          <w:p w:rsidR="005B0AD1" w:rsidRDefault="005B0AD1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применять признаки параллельности для решения задач на доказательство в простейших случаях.</w:t>
            </w:r>
          </w:p>
          <w:p w:rsidR="005B0AD1" w:rsidRPr="00C940BA" w:rsidRDefault="005B0AD1" w:rsidP="005B0A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применять свойства углов, образованных при пересечении двух параллельных прямых секущей для решения различных задач.</w:t>
            </w:r>
          </w:p>
          <w:p w:rsidR="005B0AD1" w:rsidRPr="00C940BA" w:rsidRDefault="005B0AD1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7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использования методов эксперимента, моделирования, сопоставления для познания окружающего мира, использования практических работ для выдвижения гипотез, овладевать умениями рассуждать, доказывать, анализировать задания и способы их выполнения. Овладевать умениями приводить примеры, подбора аргументов, формулирования выводов, отражения в устной и письменной форме результатов своей деятельности.</w:t>
            </w:r>
          </w:p>
        </w:tc>
        <w:tc>
          <w:tcPr>
            <w:tcW w:w="742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BA5D34">
        <w:trPr>
          <w:cantSplit/>
          <w:trHeight w:val="1134"/>
        </w:trPr>
        <w:tc>
          <w:tcPr>
            <w:tcW w:w="430" w:type="dxa"/>
          </w:tcPr>
          <w:p w:rsidR="00862AB3" w:rsidRPr="00C940BA" w:rsidRDefault="00716194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62AB3" w:rsidRPr="00C94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96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Аксиома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параллельных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Теорема о параллельности и перпендикулярности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прямых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327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Аксиома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параллельных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и следствия из неё.</w:t>
            </w:r>
          </w:p>
        </w:tc>
        <w:tc>
          <w:tcPr>
            <w:tcW w:w="2858" w:type="dxa"/>
            <w:gridSpan w:val="2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аксиому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параллельных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и следствия из неё.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понимать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что такое аксиома.</w:t>
            </w:r>
          </w:p>
        </w:tc>
        <w:tc>
          <w:tcPr>
            <w:tcW w:w="285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приводить примеры определений, аксиом, теорем, применять следствия из аксиомы параллельных для решения простейших задач на доказательство.</w:t>
            </w:r>
          </w:p>
        </w:tc>
        <w:tc>
          <w:tcPr>
            <w:tcW w:w="2867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приводить примеры, подбора аргументов, формулирования выводов, отражения в устной и письменной форме результатов своей деятельности.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BA5D34">
        <w:trPr>
          <w:cantSplit/>
          <w:trHeight w:val="1772"/>
        </w:trPr>
        <w:tc>
          <w:tcPr>
            <w:tcW w:w="430" w:type="dxa"/>
          </w:tcPr>
          <w:p w:rsidR="00862AB3" w:rsidRPr="00C940BA" w:rsidRDefault="00716194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  <w:r w:rsidR="00862AB3" w:rsidRPr="00C94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6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Параллельные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прямые»</w:t>
            </w:r>
          </w:p>
          <w:p w:rsidR="00862AB3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закрепления знаний.</w:t>
            </w:r>
          </w:p>
          <w:p w:rsidR="00716194" w:rsidRPr="00716194" w:rsidRDefault="00716194" w:rsidP="00716194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716194">
              <w:rPr>
                <w:rFonts w:ascii="Times New Roman" w:hAnsi="Times New Roman" w:cs="Times New Roman"/>
                <w:b/>
                <w:sz w:val="18"/>
                <w:szCs w:val="20"/>
              </w:rPr>
              <w:t>Контрольная работа №3 по теме «</w:t>
            </w:r>
            <w:proofErr w:type="gramStart"/>
            <w:r w:rsidRPr="00716194">
              <w:rPr>
                <w:rFonts w:ascii="Times New Roman" w:hAnsi="Times New Roman" w:cs="Times New Roman"/>
                <w:b/>
                <w:sz w:val="18"/>
                <w:szCs w:val="20"/>
              </w:rPr>
              <w:t>Параллельные</w:t>
            </w:r>
            <w:proofErr w:type="gramEnd"/>
            <w:r w:rsidRPr="00716194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 прямые».</w:t>
            </w:r>
          </w:p>
          <w:p w:rsidR="00716194" w:rsidRPr="00C940BA" w:rsidRDefault="00716194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Различные задачи на доказательство параллельности прямых и на применение свойств углов, образованных при пересечении двух параллельных прямых секущей.</w:t>
            </w:r>
          </w:p>
        </w:tc>
        <w:tc>
          <w:tcPr>
            <w:tcW w:w="2858" w:type="dxa"/>
            <w:gridSpan w:val="2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признаки параллельности прямых, свойства углов, образованных при пересечении двух параллельных прямых секущей.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применять признаки параллельности прямых, свойства углов, образованных при пересечении двух параллельных прямых секущей, для решения различных задач.</w:t>
            </w:r>
          </w:p>
        </w:tc>
        <w:tc>
          <w:tcPr>
            <w:tcW w:w="2867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Овладевать навыками исследовательской деятельности: развития идей, проведения экспериментов, обобщения, постановки и формулировки новых задач, конструирования новых алгоритмов,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рассуждать, доказывать, анализировать задания и способы их выполнения. Овладевать умениями приводить примеры, подбора аргументов, формулирования выводов, отражения в устной и письменной форме результатов своей деятельности.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оценивания своей деятельности с точки зрения нравственных правовых норм, самореализации и осмысления собственного места в социальном окружении</w:t>
            </w:r>
          </w:p>
        </w:tc>
        <w:tc>
          <w:tcPr>
            <w:tcW w:w="742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6A2E12">
        <w:trPr>
          <w:trHeight w:val="255"/>
        </w:trPr>
        <w:tc>
          <w:tcPr>
            <w:tcW w:w="15451" w:type="dxa"/>
            <w:gridSpan w:val="9"/>
            <w:vAlign w:val="bottom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  <w:r w:rsidRPr="00C940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Pr="00C940BA">
              <w:rPr>
                <w:rFonts w:ascii="Times New Roman" w:hAnsi="Times New Roman" w:cs="Times New Roman"/>
                <w:b/>
              </w:rPr>
              <w:t>4. Соотношения между сторонами и углами треугольни</w:t>
            </w:r>
            <w:r w:rsidR="00716194">
              <w:rPr>
                <w:rFonts w:ascii="Times New Roman" w:hAnsi="Times New Roman" w:cs="Times New Roman"/>
                <w:b/>
              </w:rPr>
              <w:t xml:space="preserve">ка. </w:t>
            </w:r>
            <w:proofErr w:type="gramStart"/>
            <w:r w:rsidR="00716194">
              <w:rPr>
                <w:rFonts w:ascii="Times New Roman" w:hAnsi="Times New Roman" w:cs="Times New Roman"/>
                <w:b/>
              </w:rPr>
              <w:t xml:space="preserve">( </w:t>
            </w:r>
            <w:proofErr w:type="gramEnd"/>
            <w:r w:rsidR="00716194">
              <w:rPr>
                <w:rFonts w:ascii="Times New Roman" w:hAnsi="Times New Roman" w:cs="Times New Roman"/>
                <w:b/>
              </w:rPr>
              <w:t>6</w:t>
            </w:r>
            <w:r w:rsidRPr="00C940BA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862AB3" w:rsidRPr="00C940BA" w:rsidTr="00BA5D34">
        <w:trPr>
          <w:cantSplit/>
          <w:trHeight w:val="1134"/>
        </w:trPr>
        <w:tc>
          <w:tcPr>
            <w:tcW w:w="430" w:type="dxa"/>
          </w:tcPr>
          <w:p w:rsidR="00862AB3" w:rsidRPr="00C940BA" w:rsidRDefault="00716194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96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Сумма углов треугольника. Внешние углы треугольника.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Теорема о сумме углов треугольника. Определение внешнего угла треугольника, теорема о внешнем угле треугольника.</w:t>
            </w:r>
          </w:p>
        </w:tc>
        <w:tc>
          <w:tcPr>
            <w:tcW w:w="2858" w:type="dxa"/>
            <w:gridSpan w:val="2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определение внешнего угла, теорему о сумме углов треугольника и теорему о внешнем угле треугольника.</w:t>
            </w:r>
          </w:p>
        </w:tc>
        <w:tc>
          <w:tcPr>
            <w:tcW w:w="285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строить внешние углы треугольника, распознавать их на рисунках, решать задачи на применение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теорем о сумме углов треугольника, о внешнем угле треугольника.</w:t>
            </w:r>
          </w:p>
        </w:tc>
        <w:tc>
          <w:tcPr>
            <w:tcW w:w="2867" w:type="dxa"/>
            <w:vMerge w:val="restart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Овладевать умениями анализа основных фактов, осмысления, обобщения,.. систематизации знаний, решения задач, требующих умения мотивированно отказываться от образца, искать оригинальные решения,; овладевать </w:t>
            </w:r>
            <w:r w:rsidRPr="00C940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умениями использования для решения познавательных и коммуникативных задач различных источников информации, включая энциклопедии, интернет – ресурсы и другие базы данных; овладевать умениями самореализации и осмыслении собственного места в социальном окружении, понимания взаимосвязи между способами деятельности.</w:t>
            </w:r>
            <w:proofErr w:type="gramEnd"/>
          </w:p>
        </w:tc>
        <w:tc>
          <w:tcPr>
            <w:tcW w:w="742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BA5D34">
        <w:trPr>
          <w:cantSplit/>
          <w:trHeight w:val="1134"/>
        </w:trPr>
        <w:tc>
          <w:tcPr>
            <w:tcW w:w="430" w:type="dxa"/>
          </w:tcPr>
          <w:p w:rsidR="00862AB3" w:rsidRPr="00C940BA" w:rsidRDefault="00716194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1696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Зависимость между величинами сторон и углов треугольника. Неравенство треугольника. Признак равнобедренного треугольника.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327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Теорема о соотношениях между сторонами и углами в треугольнике и следствия из неё. Неравенство треугольника. Признак равнобедренного треугольника.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теорему о соотношениях между сторонами и углами в треугольнике, признак равнобедренного треугольника.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понимать: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что такое неравенство треугольника.</w:t>
            </w:r>
          </w:p>
        </w:tc>
        <w:tc>
          <w:tcPr>
            <w:tcW w:w="285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применять теорему о соотношениях между сторонами и углами треугольника для сравнения сторон и углов в треугольнике, применять признак равнобедренного треугольника для решения задач на доказательство.</w:t>
            </w:r>
          </w:p>
        </w:tc>
        <w:tc>
          <w:tcPr>
            <w:tcW w:w="2867" w:type="dxa"/>
            <w:vMerge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BA5D34">
        <w:trPr>
          <w:cantSplit/>
          <w:trHeight w:val="1134"/>
        </w:trPr>
        <w:tc>
          <w:tcPr>
            <w:tcW w:w="430" w:type="dxa"/>
          </w:tcPr>
          <w:p w:rsidR="00862AB3" w:rsidRPr="00C940BA" w:rsidRDefault="00716194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1696" w:type="dxa"/>
          </w:tcPr>
          <w:p w:rsidR="00716194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Прямоугольный треугольник и его свойства</w:t>
            </w:r>
          </w:p>
          <w:p w:rsidR="00862AB3" w:rsidRPr="00C940BA" w:rsidRDefault="00716194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Признаки равенства прямоугольных треугольников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327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Прямоугольный треугольник. Свойство острых углов прямоугольного треугольника.</w:t>
            </w:r>
          </w:p>
          <w:p w:rsidR="00862AB3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Свойство катета, лежащего против угла в 30º, обратное свойство.</w:t>
            </w:r>
          </w:p>
          <w:p w:rsidR="00716194" w:rsidRPr="00C940BA" w:rsidRDefault="00716194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Признаки равенства прямоугольных треугольников</w:t>
            </w:r>
          </w:p>
        </w:tc>
        <w:tc>
          <w:tcPr>
            <w:tcW w:w="2858" w:type="dxa"/>
            <w:gridSpan w:val="2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знать:</w:t>
            </w:r>
          </w:p>
          <w:p w:rsidR="00862AB3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свойство острых углов прямоугольного треугольника, свойство катета лежащего против угла в 30º, обратное свойство.</w:t>
            </w:r>
          </w:p>
          <w:p w:rsidR="00716194" w:rsidRPr="00C940BA" w:rsidRDefault="00716194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признаки равенства прямоугольных треугольников.</w:t>
            </w:r>
          </w:p>
        </w:tc>
        <w:tc>
          <w:tcPr>
            <w:tcW w:w="285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доказывать свойство катета лежащего против угла в 30º, обратное свойство, решать задачи на применение этих свойств.</w:t>
            </w:r>
          </w:p>
          <w:p w:rsidR="00716194" w:rsidRPr="00C940BA" w:rsidRDefault="00716194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применять признаки равенства прямоугольных треугольников для решения задач на доказательство.</w:t>
            </w:r>
          </w:p>
        </w:tc>
        <w:tc>
          <w:tcPr>
            <w:tcW w:w="2867" w:type="dxa"/>
            <w:vMerge w:val="restart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анализа основных фактов, осмысления, обобщения,.. систематизации знаний, решения задач, требующих умения мотивированно отказываться от образца, искать оригинальные решения,; овладевать умениями использования для решения познавательных и коммуникативных задач различных источников информации, включая энциклопедии, интернет – ресурсы и другие базы данных; овладевать умениями самореализации и осмыслении собственного места в социальном окружении, понимания взаимосвязи между способами деятельности.</w:t>
            </w:r>
            <w:proofErr w:type="gramEnd"/>
          </w:p>
        </w:tc>
        <w:tc>
          <w:tcPr>
            <w:tcW w:w="742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BA5D34">
        <w:trPr>
          <w:cantSplit/>
          <w:trHeight w:val="1134"/>
        </w:trPr>
        <w:tc>
          <w:tcPr>
            <w:tcW w:w="430" w:type="dxa"/>
          </w:tcPr>
          <w:p w:rsidR="00862AB3" w:rsidRPr="00C940BA" w:rsidRDefault="00716194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96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Перпендикуляр и наклонная.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Расстояние от точки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прямой.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327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Перпендикуляр и наклонная. Расстояние от точки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прямой.</w:t>
            </w:r>
          </w:p>
        </w:tc>
        <w:tc>
          <w:tcPr>
            <w:tcW w:w="2858" w:type="dxa"/>
            <w:gridSpan w:val="2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понимать: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что такое перпендикуляр, наклонная, как находится расстояние от точки </w:t>
            </w: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 прямой.</w:t>
            </w:r>
          </w:p>
        </w:tc>
        <w:tc>
          <w:tcPr>
            <w:tcW w:w="285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На моделях и рисунках находить расстояние от точки до прямой, решать простейшие задачи на нахождение расстояния от точки до прямой.</w:t>
            </w:r>
            <w:proofErr w:type="gramEnd"/>
          </w:p>
        </w:tc>
        <w:tc>
          <w:tcPr>
            <w:tcW w:w="2867" w:type="dxa"/>
            <w:vMerge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BA5D34">
        <w:trPr>
          <w:cantSplit/>
          <w:trHeight w:val="1134"/>
        </w:trPr>
        <w:tc>
          <w:tcPr>
            <w:tcW w:w="430" w:type="dxa"/>
          </w:tcPr>
          <w:p w:rsidR="00862AB3" w:rsidRPr="00C940BA" w:rsidRDefault="00716194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1696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 Прямоугольный треугольник».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 закрепления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знаний.</w:t>
            </w:r>
          </w:p>
        </w:tc>
        <w:tc>
          <w:tcPr>
            <w:tcW w:w="327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 xml:space="preserve">Различные задачи по теме 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«Прямоугольный треугольник».</w:t>
            </w:r>
          </w:p>
        </w:tc>
        <w:tc>
          <w:tcPr>
            <w:tcW w:w="2858" w:type="dxa"/>
            <w:gridSpan w:val="2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признаки равенства прямоугольных треугольников, свойства прямоугольного треугольника.</w:t>
            </w:r>
          </w:p>
        </w:tc>
        <w:tc>
          <w:tcPr>
            <w:tcW w:w="285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0BA">
              <w:rPr>
                <w:rFonts w:ascii="Times New Roman" w:hAnsi="Times New Roman" w:cs="Times New Roman"/>
                <w:sz w:val="18"/>
                <w:szCs w:val="18"/>
              </w:rPr>
              <w:t>применять признаки равенства прямоугольных треугольников, свойства прямоугольного треугольника для решения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0BA">
              <w:rPr>
                <w:rFonts w:ascii="Times New Roman" w:hAnsi="Times New Roman" w:cs="Times New Roman"/>
                <w:sz w:val="18"/>
                <w:szCs w:val="18"/>
              </w:rPr>
              <w:t xml:space="preserve">различных задач, решать простейшие задачи на нахождение расстояния от точки до прямой, расстояние между </w:t>
            </w:r>
            <w:proofErr w:type="gramStart"/>
            <w:r w:rsidRPr="00C940BA">
              <w:rPr>
                <w:rFonts w:ascii="Times New Roman" w:hAnsi="Times New Roman" w:cs="Times New Roman"/>
                <w:sz w:val="18"/>
                <w:szCs w:val="18"/>
              </w:rPr>
              <w:t>параллельными</w:t>
            </w:r>
            <w:proofErr w:type="gramEnd"/>
            <w:r w:rsidRPr="00C940BA">
              <w:rPr>
                <w:rFonts w:ascii="Times New Roman" w:hAnsi="Times New Roman" w:cs="Times New Roman"/>
                <w:sz w:val="18"/>
                <w:szCs w:val="18"/>
              </w:rPr>
              <w:t xml:space="preserve"> прямыми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7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Овладевать умениями анализа основных фактов, осмысления, обобщения,.. систематизации знаний, решения задач, требующих умения мотивированно отказываться от образца, искать оригинальные решения,; овладевать умениями использования для решения познавательных и коммуникативных задач различных источников информации, включая энциклопедии, интернет – ресурсы и другие базы данных; овладевать умениями самореализации и осмыслении собственного места в социальном окружении, понимания взаимосвязи между способами деятельности.</w:t>
            </w:r>
            <w:proofErr w:type="gramEnd"/>
          </w:p>
        </w:tc>
        <w:tc>
          <w:tcPr>
            <w:tcW w:w="742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  <w:tr w:rsidR="00862AB3" w:rsidRPr="00C940BA" w:rsidTr="00BA5D34">
        <w:trPr>
          <w:cantSplit/>
          <w:trHeight w:val="1134"/>
        </w:trPr>
        <w:tc>
          <w:tcPr>
            <w:tcW w:w="430" w:type="dxa"/>
          </w:tcPr>
          <w:p w:rsidR="00862AB3" w:rsidRPr="00C940BA" w:rsidRDefault="00716194" w:rsidP="006A2E1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696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№5по теме «Прямоугольный треугольник».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i/>
                <w:sz w:val="20"/>
                <w:szCs w:val="20"/>
              </w:rPr>
              <w:t>Урок контроля  и оценки знаний.</w:t>
            </w:r>
          </w:p>
        </w:tc>
        <w:tc>
          <w:tcPr>
            <w:tcW w:w="3274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8" w:type="dxa"/>
            <w:gridSpan w:val="2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</w:rPr>
              <w:t>признаки равенства прямоугольных треугольников, свойства прямоугольного треугольника.</w:t>
            </w:r>
          </w:p>
        </w:tc>
        <w:tc>
          <w:tcPr>
            <w:tcW w:w="2858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940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уметь: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0BA">
              <w:rPr>
                <w:rFonts w:ascii="Times New Roman" w:hAnsi="Times New Roman" w:cs="Times New Roman"/>
                <w:sz w:val="18"/>
                <w:szCs w:val="18"/>
              </w:rPr>
              <w:t>применять признаки равенства прямоугольных треугольников, свойства прямоугольного треугольника для решения</w:t>
            </w:r>
          </w:p>
          <w:p w:rsidR="00862AB3" w:rsidRPr="00C940BA" w:rsidRDefault="00862AB3" w:rsidP="006A2E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0BA">
              <w:rPr>
                <w:rFonts w:ascii="Times New Roman" w:hAnsi="Times New Roman" w:cs="Times New Roman"/>
                <w:sz w:val="18"/>
                <w:szCs w:val="18"/>
              </w:rPr>
              <w:t xml:space="preserve">различных задач, решать простейшие задачи на нахождение расстояния от точки до прямой, расстояние между </w:t>
            </w:r>
            <w:proofErr w:type="gramStart"/>
            <w:r w:rsidRPr="00C940BA">
              <w:rPr>
                <w:rFonts w:ascii="Times New Roman" w:hAnsi="Times New Roman" w:cs="Times New Roman"/>
                <w:sz w:val="18"/>
                <w:szCs w:val="18"/>
              </w:rPr>
              <w:t>параллельными</w:t>
            </w:r>
            <w:proofErr w:type="gramEnd"/>
            <w:r w:rsidRPr="00C940BA">
              <w:rPr>
                <w:rFonts w:ascii="Times New Roman" w:hAnsi="Times New Roman" w:cs="Times New Roman"/>
                <w:sz w:val="18"/>
                <w:szCs w:val="18"/>
              </w:rPr>
              <w:t xml:space="preserve"> прямыми</w:t>
            </w:r>
          </w:p>
        </w:tc>
        <w:tc>
          <w:tcPr>
            <w:tcW w:w="2867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62AB3" w:rsidRPr="00C940BA" w:rsidRDefault="00862AB3" w:rsidP="006A2E12">
            <w:pPr>
              <w:rPr>
                <w:rFonts w:ascii="Times New Roman" w:hAnsi="Times New Roman" w:cs="Times New Roman"/>
              </w:rPr>
            </w:pPr>
          </w:p>
        </w:tc>
      </w:tr>
    </w:tbl>
    <w:p w:rsidR="00862AB3" w:rsidRPr="00C940BA" w:rsidRDefault="00862AB3" w:rsidP="00862AB3">
      <w:pPr>
        <w:ind w:left="-540"/>
        <w:jc w:val="center"/>
        <w:rPr>
          <w:rFonts w:ascii="Times New Roman" w:hAnsi="Times New Roman" w:cs="Times New Roman"/>
          <w:b/>
        </w:rPr>
      </w:pPr>
    </w:p>
    <w:p w:rsidR="00862AB3" w:rsidRPr="00C940BA" w:rsidRDefault="00862AB3" w:rsidP="00862AB3">
      <w:pPr>
        <w:ind w:left="-540"/>
        <w:jc w:val="center"/>
        <w:rPr>
          <w:rFonts w:ascii="Times New Roman" w:hAnsi="Times New Roman" w:cs="Times New Roman"/>
          <w:b/>
        </w:rPr>
      </w:pPr>
    </w:p>
    <w:p w:rsidR="00862AB3" w:rsidRPr="00C940BA" w:rsidRDefault="00862AB3" w:rsidP="00862AB3">
      <w:pPr>
        <w:ind w:left="-540"/>
        <w:jc w:val="center"/>
        <w:rPr>
          <w:rFonts w:ascii="Times New Roman" w:hAnsi="Times New Roman" w:cs="Times New Roman"/>
          <w:b/>
        </w:rPr>
      </w:pPr>
    </w:p>
    <w:p w:rsidR="00862AB3" w:rsidRPr="00C940BA" w:rsidRDefault="00862AB3" w:rsidP="00862AB3">
      <w:pPr>
        <w:ind w:left="-540"/>
        <w:jc w:val="center"/>
        <w:rPr>
          <w:rFonts w:ascii="Times New Roman" w:hAnsi="Times New Roman" w:cs="Times New Roman"/>
          <w:b/>
        </w:rPr>
        <w:sectPr w:rsidR="00862AB3" w:rsidRPr="00C940BA" w:rsidSect="006A2E12">
          <w:pgSz w:w="16838" w:h="11906" w:orient="landscape"/>
          <w:pgMar w:top="851" w:right="397" w:bottom="397" w:left="397" w:header="708" w:footer="708" w:gutter="0"/>
          <w:cols w:space="708"/>
          <w:docGrid w:linePitch="360"/>
        </w:sectPr>
      </w:pPr>
    </w:p>
    <w:p w:rsidR="00862AB3" w:rsidRPr="00C940BA" w:rsidRDefault="00862AB3" w:rsidP="00862AB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940BA">
        <w:rPr>
          <w:rFonts w:ascii="Times New Roman" w:hAnsi="Times New Roman" w:cs="Times New Roman"/>
          <w:b/>
          <w:sz w:val="32"/>
          <w:szCs w:val="32"/>
        </w:rPr>
        <w:lastRenderedPageBreak/>
        <w:t>Учебно-методические средства обучения</w:t>
      </w:r>
    </w:p>
    <w:p w:rsidR="00862AB3" w:rsidRPr="00C940BA" w:rsidRDefault="00862AB3" w:rsidP="00CD4B3A">
      <w:pPr>
        <w:pStyle w:val="a4"/>
        <w:numPr>
          <w:ilvl w:val="0"/>
          <w:numId w:val="2"/>
        </w:numPr>
        <w:spacing w:after="0"/>
        <w:ind w:left="0" w:firstLine="851"/>
        <w:jc w:val="both"/>
        <w:rPr>
          <w:rFonts w:ascii="Times New Roman" w:hAnsi="Times New Roman" w:cs="Times New Roman"/>
        </w:rPr>
      </w:pPr>
      <w:r w:rsidRPr="00C940BA">
        <w:rPr>
          <w:rFonts w:ascii="Times New Roman" w:hAnsi="Times New Roman" w:cs="Times New Roman"/>
        </w:rPr>
        <w:t xml:space="preserve"> Алгебра 7 класс: учебник для общеобразовательных учреждений/ Ю. Н. Макарычев, Н. Г. </w:t>
      </w:r>
      <w:proofErr w:type="spellStart"/>
      <w:r w:rsidRPr="00C940BA">
        <w:rPr>
          <w:rFonts w:ascii="Times New Roman" w:hAnsi="Times New Roman" w:cs="Times New Roman"/>
        </w:rPr>
        <w:t>Миндюк</w:t>
      </w:r>
      <w:proofErr w:type="spellEnd"/>
      <w:r w:rsidRPr="00C940BA">
        <w:rPr>
          <w:rFonts w:ascii="Times New Roman" w:hAnsi="Times New Roman" w:cs="Times New Roman"/>
        </w:rPr>
        <w:t xml:space="preserve">, К. И. </w:t>
      </w:r>
      <w:proofErr w:type="spellStart"/>
      <w:r w:rsidRPr="00C940BA">
        <w:rPr>
          <w:rFonts w:ascii="Times New Roman" w:hAnsi="Times New Roman" w:cs="Times New Roman"/>
        </w:rPr>
        <w:t>Нешков</w:t>
      </w:r>
      <w:proofErr w:type="spellEnd"/>
      <w:r w:rsidRPr="00C940BA">
        <w:rPr>
          <w:rFonts w:ascii="Times New Roman" w:hAnsi="Times New Roman" w:cs="Times New Roman"/>
        </w:rPr>
        <w:t xml:space="preserve">, С. Б. Суворова, под ред. С. А. </w:t>
      </w:r>
      <w:proofErr w:type="spellStart"/>
      <w:r w:rsidRPr="00C940BA">
        <w:rPr>
          <w:rFonts w:ascii="Times New Roman" w:hAnsi="Times New Roman" w:cs="Times New Roman"/>
        </w:rPr>
        <w:t>Теляковского</w:t>
      </w:r>
      <w:proofErr w:type="spellEnd"/>
      <w:r w:rsidRPr="00C940BA">
        <w:rPr>
          <w:rFonts w:ascii="Times New Roman" w:hAnsi="Times New Roman" w:cs="Times New Roman"/>
        </w:rPr>
        <w:t xml:space="preserve"> – М.: Просвещение, 2009 г.</w:t>
      </w:r>
    </w:p>
    <w:p w:rsidR="00862AB3" w:rsidRPr="00C940BA" w:rsidRDefault="00862AB3" w:rsidP="00CD4B3A">
      <w:pPr>
        <w:pStyle w:val="a4"/>
        <w:numPr>
          <w:ilvl w:val="0"/>
          <w:numId w:val="2"/>
        </w:numPr>
        <w:spacing w:after="0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C940BA">
        <w:rPr>
          <w:rFonts w:ascii="Times New Roman" w:hAnsi="Times New Roman" w:cs="Times New Roman"/>
          <w:color w:val="000000"/>
        </w:rPr>
        <w:t xml:space="preserve">Геометрия 7 – 9 класс: учебник для общеобразовательных учреждений/ Л. С. </w:t>
      </w:r>
      <w:proofErr w:type="spellStart"/>
      <w:r w:rsidRPr="00C940BA">
        <w:rPr>
          <w:rFonts w:ascii="Times New Roman" w:hAnsi="Times New Roman" w:cs="Times New Roman"/>
          <w:color w:val="000000"/>
        </w:rPr>
        <w:t>Атанасян</w:t>
      </w:r>
      <w:proofErr w:type="spellEnd"/>
      <w:r w:rsidRPr="00C940BA">
        <w:rPr>
          <w:rFonts w:ascii="Times New Roman" w:hAnsi="Times New Roman" w:cs="Times New Roman"/>
          <w:color w:val="000000"/>
        </w:rPr>
        <w:t>, В. Ф. Бутузов, С. Б. Кадомцев – М.: Просвещение, 2008</w:t>
      </w:r>
    </w:p>
    <w:p w:rsidR="00862AB3" w:rsidRPr="00C940BA" w:rsidRDefault="00862AB3" w:rsidP="00CD4B3A">
      <w:pPr>
        <w:pStyle w:val="a4"/>
        <w:numPr>
          <w:ilvl w:val="0"/>
          <w:numId w:val="2"/>
        </w:numPr>
        <w:spacing w:after="0"/>
        <w:ind w:left="0" w:firstLine="851"/>
        <w:jc w:val="both"/>
        <w:rPr>
          <w:rFonts w:ascii="Times New Roman" w:hAnsi="Times New Roman" w:cs="Times New Roman"/>
        </w:rPr>
      </w:pPr>
      <w:r w:rsidRPr="00C940BA">
        <w:rPr>
          <w:rFonts w:ascii="Times New Roman" w:hAnsi="Times New Roman" w:cs="Times New Roman"/>
        </w:rPr>
        <w:t xml:space="preserve">Геометрия. Дидактические материалы. 7 класс/ Б. Г. Зив, В. М. </w:t>
      </w:r>
      <w:proofErr w:type="spellStart"/>
      <w:r w:rsidRPr="00C940BA">
        <w:rPr>
          <w:rFonts w:ascii="Times New Roman" w:hAnsi="Times New Roman" w:cs="Times New Roman"/>
        </w:rPr>
        <w:t>Мейлер</w:t>
      </w:r>
      <w:proofErr w:type="spellEnd"/>
      <w:r w:rsidRPr="00C940BA">
        <w:rPr>
          <w:rFonts w:ascii="Times New Roman" w:hAnsi="Times New Roman" w:cs="Times New Roman"/>
        </w:rPr>
        <w:t xml:space="preserve"> – М.: Просвещение, 2011</w:t>
      </w:r>
    </w:p>
    <w:p w:rsidR="00862AB3" w:rsidRPr="00C940BA" w:rsidRDefault="00862AB3" w:rsidP="00CD4B3A">
      <w:pPr>
        <w:pStyle w:val="a4"/>
        <w:numPr>
          <w:ilvl w:val="0"/>
          <w:numId w:val="2"/>
        </w:numPr>
        <w:spacing w:after="0"/>
        <w:ind w:left="0" w:firstLine="851"/>
        <w:jc w:val="both"/>
        <w:rPr>
          <w:rFonts w:ascii="Times New Roman" w:hAnsi="Times New Roman" w:cs="Times New Roman"/>
        </w:rPr>
      </w:pPr>
      <w:r w:rsidRPr="00C940BA">
        <w:rPr>
          <w:rFonts w:ascii="Times New Roman" w:hAnsi="Times New Roman" w:cs="Times New Roman"/>
        </w:rPr>
        <w:t>Контрольные и зачетные работы по алгебре: 7 класс к учебнику Ю. Н. Макарычева/ П. И. Алтынов – М.: Издательство «Экзамен», 2007</w:t>
      </w:r>
    </w:p>
    <w:p w:rsidR="00862AB3" w:rsidRPr="00C940BA" w:rsidRDefault="00862AB3" w:rsidP="00CD4B3A">
      <w:pPr>
        <w:pStyle w:val="a4"/>
        <w:numPr>
          <w:ilvl w:val="0"/>
          <w:numId w:val="2"/>
        </w:numPr>
        <w:spacing w:after="0"/>
        <w:ind w:left="0" w:firstLine="851"/>
        <w:jc w:val="both"/>
        <w:rPr>
          <w:rFonts w:ascii="Times New Roman" w:hAnsi="Times New Roman" w:cs="Times New Roman"/>
        </w:rPr>
      </w:pPr>
      <w:r w:rsidRPr="00C940BA">
        <w:rPr>
          <w:rFonts w:ascii="Times New Roman" w:hAnsi="Times New Roman" w:cs="Times New Roman"/>
        </w:rPr>
        <w:t>Поурочное планирование по алгебре. 7 класс: к учебнику Ю. Н. Макарычева/ Т. М. Ерина – М.: Издательство «Экзамен», 2008</w:t>
      </w:r>
    </w:p>
    <w:p w:rsidR="00862AB3" w:rsidRPr="00C940BA" w:rsidRDefault="00862AB3" w:rsidP="00CD4B3A">
      <w:pPr>
        <w:pStyle w:val="a4"/>
        <w:numPr>
          <w:ilvl w:val="0"/>
          <w:numId w:val="2"/>
        </w:numPr>
        <w:spacing w:after="0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C940BA">
        <w:rPr>
          <w:rFonts w:ascii="Times New Roman" w:hAnsi="Times New Roman" w:cs="Times New Roman"/>
          <w:color w:val="000000"/>
        </w:rPr>
        <w:t xml:space="preserve">Программы общеобразовательных учреждений. Алгебра. 7 - 9 классы. Составитель: </w:t>
      </w:r>
      <w:proofErr w:type="spellStart"/>
      <w:r w:rsidRPr="00C940BA">
        <w:rPr>
          <w:rFonts w:ascii="Times New Roman" w:hAnsi="Times New Roman" w:cs="Times New Roman"/>
          <w:color w:val="000000"/>
        </w:rPr>
        <w:t>Бурмистрова</w:t>
      </w:r>
      <w:proofErr w:type="spellEnd"/>
      <w:r w:rsidRPr="00C940BA">
        <w:rPr>
          <w:rFonts w:ascii="Times New Roman" w:hAnsi="Times New Roman" w:cs="Times New Roman"/>
          <w:color w:val="000000"/>
        </w:rPr>
        <w:t xml:space="preserve"> Т.А. – М.: Просвещение, </w:t>
      </w:r>
      <w:smartTag w:uri="urn:schemas-microsoft-com:office:smarttags" w:element="metricconverter">
        <w:smartTagPr>
          <w:attr w:name="ProductID" w:val="2009 г"/>
        </w:smartTagPr>
        <w:r w:rsidRPr="00C940BA">
          <w:rPr>
            <w:rFonts w:ascii="Times New Roman" w:hAnsi="Times New Roman" w:cs="Times New Roman"/>
            <w:color w:val="000000"/>
          </w:rPr>
          <w:t>2009 г</w:t>
        </w:r>
      </w:smartTag>
      <w:r w:rsidRPr="00C940BA">
        <w:rPr>
          <w:rFonts w:ascii="Times New Roman" w:hAnsi="Times New Roman" w:cs="Times New Roman"/>
          <w:color w:val="000000"/>
        </w:rPr>
        <w:t>.</w:t>
      </w:r>
    </w:p>
    <w:p w:rsidR="00862AB3" w:rsidRPr="00C940BA" w:rsidRDefault="00862AB3" w:rsidP="00CD4B3A">
      <w:pPr>
        <w:pStyle w:val="a4"/>
        <w:numPr>
          <w:ilvl w:val="0"/>
          <w:numId w:val="2"/>
        </w:numPr>
        <w:spacing w:after="0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C940BA">
        <w:rPr>
          <w:rFonts w:ascii="Times New Roman" w:hAnsi="Times New Roman" w:cs="Times New Roman"/>
          <w:color w:val="000000"/>
        </w:rPr>
        <w:t xml:space="preserve">Программы общеобразовательных учреждений. Геометрия. 7 - 9 классы. Составитель: </w:t>
      </w:r>
      <w:proofErr w:type="spellStart"/>
      <w:r w:rsidRPr="00C940BA">
        <w:rPr>
          <w:rFonts w:ascii="Times New Roman" w:hAnsi="Times New Roman" w:cs="Times New Roman"/>
          <w:color w:val="000000"/>
        </w:rPr>
        <w:t>Бурмистрова</w:t>
      </w:r>
      <w:proofErr w:type="spellEnd"/>
      <w:r w:rsidRPr="00C940BA">
        <w:rPr>
          <w:rFonts w:ascii="Times New Roman" w:hAnsi="Times New Roman" w:cs="Times New Roman"/>
          <w:color w:val="000000"/>
        </w:rPr>
        <w:t xml:space="preserve"> Т.А. – М.: Просвещение, </w:t>
      </w:r>
      <w:smartTag w:uri="urn:schemas-microsoft-com:office:smarttags" w:element="metricconverter">
        <w:smartTagPr>
          <w:attr w:name="ProductID" w:val="2009 г"/>
        </w:smartTagPr>
        <w:r w:rsidRPr="00C940BA">
          <w:rPr>
            <w:rFonts w:ascii="Times New Roman" w:hAnsi="Times New Roman" w:cs="Times New Roman"/>
            <w:color w:val="000000"/>
          </w:rPr>
          <w:t>2009 г</w:t>
        </w:r>
      </w:smartTag>
      <w:r w:rsidRPr="00C940BA">
        <w:rPr>
          <w:rFonts w:ascii="Times New Roman" w:hAnsi="Times New Roman" w:cs="Times New Roman"/>
          <w:color w:val="000000"/>
        </w:rPr>
        <w:t>.</w:t>
      </w:r>
    </w:p>
    <w:p w:rsidR="00862AB3" w:rsidRPr="00C940BA" w:rsidRDefault="00862AB3" w:rsidP="00CD4B3A">
      <w:pPr>
        <w:pStyle w:val="a4"/>
        <w:numPr>
          <w:ilvl w:val="0"/>
          <w:numId w:val="2"/>
        </w:numPr>
        <w:spacing w:after="0"/>
        <w:ind w:left="0" w:firstLine="851"/>
        <w:jc w:val="both"/>
        <w:rPr>
          <w:rFonts w:ascii="Times New Roman" w:hAnsi="Times New Roman" w:cs="Times New Roman"/>
        </w:rPr>
      </w:pPr>
      <w:r w:rsidRPr="00C940BA">
        <w:rPr>
          <w:rFonts w:ascii="Times New Roman" w:hAnsi="Times New Roman" w:cs="Times New Roman"/>
        </w:rPr>
        <w:t xml:space="preserve">Самостоятельные и контрольные работы по алгебре и геометрии для 7 класса / Ершова А. П., </w:t>
      </w:r>
      <w:proofErr w:type="spellStart"/>
      <w:r w:rsidRPr="00C940BA">
        <w:rPr>
          <w:rFonts w:ascii="Times New Roman" w:hAnsi="Times New Roman" w:cs="Times New Roman"/>
        </w:rPr>
        <w:t>Голобородько</w:t>
      </w:r>
      <w:proofErr w:type="spellEnd"/>
      <w:r w:rsidRPr="00C940BA">
        <w:rPr>
          <w:rFonts w:ascii="Times New Roman" w:hAnsi="Times New Roman" w:cs="Times New Roman"/>
        </w:rPr>
        <w:t xml:space="preserve"> В. В. – М.: </w:t>
      </w:r>
      <w:proofErr w:type="spellStart"/>
      <w:r w:rsidRPr="00C940BA">
        <w:rPr>
          <w:rFonts w:ascii="Times New Roman" w:hAnsi="Times New Roman" w:cs="Times New Roman"/>
        </w:rPr>
        <w:t>Илекса</w:t>
      </w:r>
      <w:proofErr w:type="spellEnd"/>
      <w:r w:rsidRPr="00C940BA">
        <w:rPr>
          <w:rFonts w:ascii="Times New Roman" w:hAnsi="Times New Roman" w:cs="Times New Roman"/>
        </w:rPr>
        <w:t xml:space="preserve"> – 2009</w:t>
      </w:r>
    </w:p>
    <w:p w:rsidR="00862AB3" w:rsidRPr="00C940BA" w:rsidRDefault="00862AB3" w:rsidP="00CD4B3A">
      <w:pPr>
        <w:pStyle w:val="a4"/>
        <w:numPr>
          <w:ilvl w:val="0"/>
          <w:numId w:val="2"/>
        </w:numPr>
        <w:spacing w:after="0"/>
        <w:ind w:left="0" w:firstLine="851"/>
        <w:jc w:val="both"/>
        <w:rPr>
          <w:rFonts w:ascii="Times New Roman" w:hAnsi="Times New Roman" w:cs="Times New Roman"/>
        </w:rPr>
      </w:pPr>
      <w:r w:rsidRPr="00C940BA">
        <w:rPr>
          <w:rFonts w:ascii="Times New Roman" w:hAnsi="Times New Roman" w:cs="Times New Roman"/>
        </w:rPr>
        <w:t xml:space="preserve">Уроки алгебры в 7 классе: книга для учителя/ В. И. </w:t>
      </w:r>
      <w:proofErr w:type="gramStart"/>
      <w:r w:rsidRPr="00C940BA">
        <w:rPr>
          <w:rFonts w:ascii="Times New Roman" w:hAnsi="Times New Roman" w:cs="Times New Roman"/>
        </w:rPr>
        <w:t>Жохов</w:t>
      </w:r>
      <w:proofErr w:type="gramEnd"/>
      <w:r w:rsidRPr="00C940BA">
        <w:rPr>
          <w:rFonts w:ascii="Times New Roman" w:hAnsi="Times New Roman" w:cs="Times New Roman"/>
        </w:rPr>
        <w:t>, Л. Б. Крайнева – М.: Просвещение, 2007</w:t>
      </w:r>
    </w:p>
    <w:p w:rsidR="00862AB3" w:rsidRPr="00C940BA" w:rsidRDefault="00862AB3" w:rsidP="00862AB3">
      <w:pPr>
        <w:pStyle w:val="a4"/>
        <w:ind w:left="851"/>
        <w:rPr>
          <w:rFonts w:ascii="Times New Roman" w:hAnsi="Times New Roman" w:cs="Times New Roman"/>
        </w:rPr>
      </w:pPr>
    </w:p>
    <w:p w:rsidR="00862AB3" w:rsidRPr="00C940BA" w:rsidRDefault="00862AB3" w:rsidP="00862AB3">
      <w:pPr>
        <w:rPr>
          <w:rFonts w:ascii="Times New Roman" w:hAnsi="Times New Roman" w:cs="Times New Roman"/>
        </w:rPr>
      </w:pPr>
    </w:p>
    <w:p w:rsidR="00862AB3" w:rsidRPr="00862AB3" w:rsidRDefault="00862AB3" w:rsidP="009558F2">
      <w:pPr>
        <w:pStyle w:val="a8"/>
        <w:jc w:val="center"/>
        <w:rPr>
          <w:rFonts w:ascii="Times New Roman" w:hAnsi="Times New Roman"/>
          <w:sz w:val="24"/>
          <w:szCs w:val="24"/>
        </w:rPr>
      </w:pPr>
    </w:p>
    <w:sectPr w:rsidR="00862AB3" w:rsidRPr="00862AB3" w:rsidSect="00862AB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F9D" w:rsidRDefault="00610F9D" w:rsidP="00EE62E7">
      <w:pPr>
        <w:spacing w:after="0" w:line="240" w:lineRule="auto"/>
      </w:pPr>
      <w:r>
        <w:separator/>
      </w:r>
    </w:p>
  </w:endnote>
  <w:endnote w:type="continuationSeparator" w:id="1">
    <w:p w:rsidR="00610F9D" w:rsidRDefault="00610F9D" w:rsidP="00EE6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9813"/>
      <w:docPartObj>
        <w:docPartGallery w:val="Page Numbers (Bottom of Page)"/>
        <w:docPartUnique/>
      </w:docPartObj>
    </w:sdtPr>
    <w:sdtContent>
      <w:p w:rsidR="000D3827" w:rsidRDefault="000D3827">
        <w:pPr>
          <w:pStyle w:val="ab"/>
          <w:jc w:val="right"/>
        </w:pPr>
        <w:fldSimple w:instr=" PAGE   \* MERGEFORMAT ">
          <w:r>
            <w:rPr>
              <w:noProof/>
            </w:rPr>
            <w:t>45</w:t>
          </w:r>
        </w:fldSimple>
      </w:p>
    </w:sdtContent>
  </w:sdt>
  <w:p w:rsidR="000D3827" w:rsidRDefault="000D382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F9D" w:rsidRDefault="00610F9D" w:rsidP="00EE62E7">
      <w:pPr>
        <w:spacing w:after="0" w:line="240" w:lineRule="auto"/>
      </w:pPr>
      <w:r>
        <w:separator/>
      </w:r>
    </w:p>
  </w:footnote>
  <w:footnote w:type="continuationSeparator" w:id="1">
    <w:p w:rsidR="00610F9D" w:rsidRDefault="00610F9D" w:rsidP="00EE6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827" w:rsidRDefault="000D3827">
    <w:pPr>
      <w:pStyle w:val="a9"/>
    </w:pPr>
    <w:r>
      <w:ptab w:relativeTo="margin" w:alignment="center" w:leader="none"/>
    </w:r>
    <w:proofErr w:type="spellStart"/>
    <w:r>
      <w:t>Шлыкова</w:t>
    </w:r>
    <w:proofErr w:type="spellEnd"/>
    <w:r>
      <w:t xml:space="preserve">  Лидия Анатольевна</w:t>
    </w: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A6CED"/>
    <w:multiLevelType w:val="hybridMultilevel"/>
    <w:tmpl w:val="2F1466CC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721215"/>
    <w:multiLevelType w:val="hybridMultilevel"/>
    <w:tmpl w:val="5DA4E7BC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A76CD1"/>
    <w:multiLevelType w:val="hybridMultilevel"/>
    <w:tmpl w:val="AFEA415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ED0738"/>
    <w:multiLevelType w:val="hybridMultilevel"/>
    <w:tmpl w:val="21D411B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584C53"/>
    <w:multiLevelType w:val="hybridMultilevel"/>
    <w:tmpl w:val="BACE00A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71671C"/>
    <w:multiLevelType w:val="hybridMultilevel"/>
    <w:tmpl w:val="E79E4A0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730415F"/>
    <w:multiLevelType w:val="hybridMultilevel"/>
    <w:tmpl w:val="525E66D4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945F9C"/>
    <w:multiLevelType w:val="hybridMultilevel"/>
    <w:tmpl w:val="83862B4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F280C00"/>
    <w:multiLevelType w:val="hybridMultilevel"/>
    <w:tmpl w:val="156069B4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FE07923"/>
    <w:multiLevelType w:val="hybridMultilevel"/>
    <w:tmpl w:val="1BC269F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F36BFA"/>
    <w:multiLevelType w:val="hybridMultilevel"/>
    <w:tmpl w:val="4F12F25E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40D4AC2"/>
    <w:multiLevelType w:val="hybridMultilevel"/>
    <w:tmpl w:val="5320493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85505D5"/>
    <w:multiLevelType w:val="hybridMultilevel"/>
    <w:tmpl w:val="FF0E504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95C5C3D"/>
    <w:multiLevelType w:val="hybridMultilevel"/>
    <w:tmpl w:val="03E4AC20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B0F19CD"/>
    <w:multiLevelType w:val="hybridMultilevel"/>
    <w:tmpl w:val="2D0EEE34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E3A1BFD"/>
    <w:multiLevelType w:val="hybridMultilevel"/>
    <w:tmpl w:val="C95A303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F3A6E51"/>
    <w:multiLevelType w:val="hybridMultilevel"/>
    <w:tmpl w:val="F446B60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1584AA2"/>
    <w:multiLevelType w:val="hybridMultilevel"/>
    <w:tmpl w:val="DE1C950C"/>
    <w:lvl w:ilvl="0" w:tplc="BCA460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15B30EE"/>
    <w:multiLevelType w:val="hybridMultilevel"/>
    <w:tmpl w:val="C28E48C8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41B2067"/>
    <w:multiLevelType w:val="hybridMultilevel"/>
    <w:tmpl w:val="B23AE42C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43A5294"/>
    <w:multiLevelType w:val="hybridMultilevel"/>
    <w:tmpl w:val="84BA7A5C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4F974D1"/>
    <w:multiLevelType w:val="hybridMultilevel"/>
    <w:tmpl w:val="6E18F81E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5FD6C87"/>
    <w:multiLevelType w:val="hybridMultilevel"/>
    <w:tmpl w:val="71B0F8C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9ED7CB5"/>
    <w:multiLevelType w:val="hybridMultilevel"/>
    <w:tmpl w:val="1676280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64665F"/>
    <w:multiLevelType w:val="hybridMultilevel"/>
    <w:tmpl w:val="08C6DB2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6903D80"/>
    <w:multiLevelType w:val="hybridMultilevel"/>
    <w:tmpl w:val="177C36B8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8150741"/>
    <w:multiLevelType w:val="hybridMultilevel"/>
    <w:tmpl w:val="FE1C15E4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8E66526"/>
    <w:multiLevelType w:val="hybridMultilevel"/>
    <w:tmpl w:val="834210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A753FE9"/>
    <w:multiLevelType w:val="hybridMultilevel"/>
    <w:tmpl w:val="E2A2FA0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AD1782D"/>
    <w:multiLevelType w:val="hybridMultilevel"/>
    <w:tmpl w:val="7518894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4C6C0386"/>
    <w:multiLevelType w:val="hybridMultilevel"/>
    <w:tmpl w:val="B2F4E92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391BB1"/>
    <w:multiLevelType w:val="hybridMultilevel"/>
    <w:tmpl w:val="F6EC4FE8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3105A93"/>
    <w:multiLevelType w:val="hybridMultilevel"/>
    <w:tmpl w:val="05446ABC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849393C"/>
    <w:multiLevelType w:val="hybridMultilevel"/>
    <w:tmpl w:val="BED68EF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8CB2C07"/>
    <w:multiLevelType w:val="hybridMultilevel"/>
    <w:tmpl w:val="A4281CC4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AC50DB4"/>
    <w:multiLevelType w:val="hybridMultilevel"/>
    <w:tmpl w:val="BA16613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F952128"/>
    <w:multiLevelType w:val="hybridMultilevel"/>
    <w:tmpl w:val="7F4E3532"/>
    <w:lvl w:ilvl="0" w:tplc="00A4D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8D1751"/>
    <w:multiLevelType w:val="hybridMultilevel"/>
    <w:tmpl w:val="80F81E5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35047AE"/>
    <w:multiLevelType w:val="hybridMultilevel"/>
    <w:tmpl w:val="396A111C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3AC1A03"/>
    <w:multiLevelType w:val="hybridMultilevel"/>
    <w:tmpl w:val="4964D11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7032AC0"/>
    <w:multiLevelType w:val="hybridMultilevel"/>
    <w:tmpl w:val="9FF8581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EC708E2"/>
    <w:multiLevelType w:val="hybridMultilevel"/>
    <w:tmpl w:val="C8E8F0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FF12D42"/>
    <w:multiLevelType w:val="hybridMultilevel"/>
    <w:tmpl w:val="D88AA16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C3542B"/>
    <w:multiLevelType w:val="hybridMultilevel"/>
    <w:tmpl w:val="5BAC7238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5F2062F"/>
    <w:multiLevelType w:val="hybridMultilevel"/>
    <w:tmpl w:val="E3583E90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8F94612"/>
    <w:multiLevelType w:val="hybridMultilevel"/>
    <w:tmpl w:val="E9561B30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E457602"/>
    <w:multiLevelType w:val="hybridMultilevel"/>
    <w:tmpl w:val="E4E6C944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7"/>
  </w:num>
  <w:num w:numId="3">
    <w:abstractNumId w:val="44"/>
  </w:num>
  <w:num w:numId="4">
    <w:abstractNumId w:val="31"/>
  </w:num>
  <w:num w:numId="5">
    <w:abstractNumId w:val="6"/>
  </w:num>
  <w:num w:numId="6">
    <w:abstractNumId w:val="10"/>
  </w:num>
  <w:num w:numId="7">
    <w:abstractNumId w:val="32"/>
  </w:num>
  <w:num w:numId="8">
    <w:abstractNumId w:val="11"/>
  </w:num>
  <w:num w:numId="9">
    <w:abstractNumId w:val="24"/>
  </w:num>
  <w:num w:numId="10">
    <w:abstractNumId w:val="20"/>
  </w:num>
  <w:num w:numId="11">
    <w:abstractNumId w:val="29"/>
  </w:num>
  <w:num w:numId="12">
    <w:abstractNumId w:val="41"/>
  </w:num>
  <w:num w:numId="13">
    <w:abstractNumId w:val="5"/>
  </w:num>
  <w:num w:numId="14">
    <w:abstractNumId w:val="28"/>
  </w:num>
  <w:num w:numId="15">
    <w:abstractNumId w:val="34"/>
  </w:num>
  <w:num w:numId="16">
    <w:abstractNumId w:val="45"/>
  </w:num>
  <w:num w:numId="17">
    <w:abstractNumId w:val="12"/>
  </w:num>
  <w:num w:numId="18">
    <w:abstractNumId w:val="13"/>
  </w:num>
  <w:num w:numId="19">
    <w:abstractNumId w:val="39"/>
  </w:num>
  <w:num w:numId="20">
    <w:abstractNumId w:val="22"/>
  </w:num>
  <w:num w:numId="21">
    <w:abstractNumId w:val="19"/>
  </w:num>
  <w:num w:numId="22">
    <w:abstractNumId w:val="35"/>
  </w:num>
  <w:num w:numId="23">
    <w:abstractNumId w:val="37"/>
  </w:num>
  <w:num w:numId="24">
    <w:abstractNumId w:val="26"/>
  </w:num>
  <w:num w:numId="25">
    <w:abstractNumId w:val="2"/>
  </w:num>
  <w:num w:numId="26">
    <w:abstractNumId w:val="43"/>
  </w:num>
  <w:num w:numId="27">
    <w:abstractNumId w:val="9"/>
  </w:num>
  <w:num w:numId="28">
    <w:abstractNumId w:val="25"/>
  </w:num>
  <w:num w:numId="29">
    <w:abstractNumId w:val="27"/>
  </w:num>
  <w:num w:numId="30">
    <w:abstractNumId w:val="16"/>
  </w:num>
  <w:num w:numId="31">
    <w:abstractNumId w:val="0"/>
  </w:num>
  <w:num w:numId="32">
    <w:abstractNumId w:val="1"/>
  </w:num>
  <w:num w:numId="33">
    <w:abstractNumId w:val="38"/>
  </w:num>
  <w:num w:numId="34">
    <w:abstractNumId w:val="14"/>
  </w:num>
  <w:num w:numId="35">
    <w:abstractNumId w:val="46"/>
  </w:num>
  <w:num w:numId="36">
    <w:abstractNumId w:val="7"/>
  </w:num>
  <w:num w:numId="37">
    <w:abstractNumId w:val="23"/>
  </w:num>
  <w:num w:numId="38">
    <w:abstractNumId w:val="40"/>
  </w:num>
  <w:num w:numId="39">
    <w:abstractNumId w:val="33"/>
  </w:num>
  <w:num w:numId="40">
    <w:abstractNumId w:val="15"/>
  </w:num>
  <w:num w:numId="41">
    <w:abstractNumId w:val="21"/>
  </w:num>
  <w:num w:numId="42">
    <w:abstractNumId w:val="4"/>
  </w:num>
  <w:num w:numId="43">
    <w:abstractNumId w:val="8"/>
  </w:num>
  <w:num w:numId="44">
    <w:abstractNumId w:val="18"/>
  </w:num>
  <w:num w:numId="45">
    <w:abstractNumId w:val="3"/>
  </w:num>
  <w:num w:numId="46">
    <w:abstractNumId w:val="42"/>
  </w:num>
  <w:num w:numId="47">
    <w:abstractNumId w:val="30"/>
  </w:num>
  <w:numIdMacAtCleanup w:val="4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7BFA"/>
    <w:rsid w:val="00001386"/>
    <w:rsid w:val="00021BCD"/>
    <w:rsid w:val="00033CD5"/>
    <w:rsid w:val="00042023"/>
    <w:rsid w:val="00076825"/>
    <w:rsid w:val="000B504B"/>
    <w:rsid w:val="000C3614"/>
    <w:rsid w:val="000D3827"/>
    <w:rsid w:val="00106FFD"/>
    <w:rsid w:val="00114139"/>
    <w:rsid w:val="00135A38"/>
    <w:rsid w:val="001A5777"/>
    <w:rsid w:val="001B08BE"/>
    <w:rsid w:val="001B166A"/>
    <w:rsid w:val="001B29A8"/>
    <w:rsid w:val="001E497C"/>
    <w:rsid w:val="00226E03"/>
    <w:rsid w:val="0022744A"/>
    <w:rsid w:val="00227E89"/>
    <w:rsid w:val="0024662A"/>
    <w:rsid w:val="00274B02"/>
    <w:rsid w:val="002850FF"/>
    <w:rsid w:val="002B4AA6"/>
    <w:rsid w:val="002B5B29"/>
    <w:rsid w:val="003009B3"/>
    <w:rsid w:val="00303F21"/>
    <w:rsid w:val="00304CD3"/>
    <w:rsid w:val="00355E4E"/>
    <w:rsid w:val="003761B6"/>
    <w:rsid w:val="003925C4"/>
    <w:rsid w:val="00396A1F"/>
    <w:rsid w:val="003D6A81"/>
    <w:rsid w:val="003E5832"/>
    <w:rsid w:val="003F188E"/>
    <w:rsid w:val="003F5D05"/>
    <w:rsid w:val="00405561"/>
    <w:rsid w:val="004701C0"/>
    <w:rsid w:val="00477CA8"/>
    <w:rsid w:val="004D2DE0"/>
    <w:rsid w:val="004D6C5A"/>
    <w:rsid w:val="004F6A9E"/>
    <w:rsid w:val="00505BAF"/>
    <w:rsid w:val="00516E22"/>
    <w:rsid w:val="0051718C"/>
    <w:rsid w:val="005A48E1"/>
    <w:rsid w:val="005B0AD1"/>
    <w:rsid w:val="005B7A79"/>
    <w:rsid w:val="005E470F"/>
    <w:rsid w:val="006057FE"/>
    <w:rsid w:val="00610F9D"/>
    <w:rsid w:val="0062276C"/>
    <w:rsid w:val="006426A1"/>
    <w:rsid w:val="006615B2"/>
    <w:rsid w:val="00696994"/>
    <w:rsid w:val="00697A91"/>
    <w:rsid w:val="006A2E12"/>
    <w:rsid w:val="006C5013"/>
    <w:rsid w:val="006C7D7F"/>
    <w:rsid w:val="006E6A62"/>
    <w:rsid w:val="007013C5"/>
    <w:rsid w:val="0071583A"/>
    <w:rsid w:val="00716194"/>
    <w:rsid w:val="00767DB0"/>
    <w:rsid w:val="00790F88"/>
    <w:rsid w:val="007A5B7A"/>
    <w:rsid w:val="007F1D1D"/>
    <w:rsid w:val="00800A6F"/>
    <w:rsid w:val="0082461E"/>
    <w:rsid w:val="00833271"/>
    <w:rsid w:val="008522E8"/>
    <w:rsid w:val="00862AB3"/>
    <w:rsid w:val="00897FA1"/>
    <w:rsid w:val="008B5E3D"/>
    <w:rsid w:val="008E06CC"/>
    <w:rsid w:val="00911A42"/>
    <w:rsid w:val="0094374C"/>
    <w:rsid w:val="009558F2"/>
    <w:rsid w:val="009640E7"/>
    <w:rsid w:val="00977654"/>
    <w:rsid w:val="00982DD1"/>
    <w:rsid w:val="0098393E"/>
    <w:rsid w:val="00A47207"/>
    <w:rsid w:val="00A568F9"/>
    <w:rsid w:val="00A601CC"/>
    <w:rsid w:val="00A81DA8"/>
    <w:rsid w:val="00A84EBF"/>
    <w:rsid w:val="00AA3096"/>
    <w:rsid w:val="00AA7BFA"/>
    <w:rsid w:val="00AF6F46"/>
    <w:rsid w:val="00B10E02"/>
    <w:rsid w:val="00B255E8"/>
    <w:rsid w:val="00B47621"/>
    <w:rsid w:val="00B73A6C"/>
    <w:rsid w:val="00BA5D34"/>
    <w:rsid w:val="00BE0F35"/>
    <w:rsid w:val="00C03F4B"/>
    <w:rsid w:val="00C205C5"/>
    <w:rsid w:val="00C93BC1"/>
    <w:rsid w:val="00C940BA"/>
    <w:rsid w:val="00CB6590"/>
    <w:rsid w:val="00CD4B3A"/>
    <w:rsid w:val="00CE5AF5"/>
    <w:rsid w:val="00D2464D"/>
    <w:rsid w:val="00D46FE2"/>
    <w:rsid w:val="00D76324"/>
    <w:rsid w:val="00D96E04"/>
    <w:rsid w:val="00DC17D9"/>
    <w:rsid w:val="00DD0349"/>
    <w:rsid w:val="00DD2D5A"/>
    <w:rsid w:val="00DF11D9"/>
    <w:rsid w:val="00DF1E77"/>
    <w:rsid w:val="00E2228E"/>
    <w:rsid w:val="00E315C0"/>
    <w:rsid w:val="00E31626"/>
    <w:rsid w:val="00E41D8C"/>
    <w:rsid w:val="00E531A4"/>
    <w:rsid w:val="00E62156"/>
    <w:rsid w:val="00E62B16"/>
    <w:rsid w:val="00E77015"/>
    <w:rsid w:val="00EE62E7"/>
    <w:rsid w:val="00EF3854"/>
    <w:rsid w:val="00F11132"/>
    <w:rsid w:val="00F22F4C"/>
    <w:rsid w:val="00F634F1"/>
    <w:rsid w:val="00FA667D"/>
    <w:rsid w:val="00FA67EE"/>
    <w:rsid w:val="00FA754C"/>
    <w:rsid w:val="00FB31A0"/>
    <w:rsid w:val="00FD0C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Elegan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614"/>
  </w:style>
  <w:style w:type="paragraph" w:styleId="1">
    <w:name w:val="heading 1"/>
    <w:basedOn w:val="a"/>
    <w:next w:val="a"/>
    <w:link w:val="10"/>
    <w:qFormat/>
    <w:rsid w:val="00CE5AF5"/>
    <w:pPr>
      <w:keepNext/>
      <w:tabs>
        <w:tab w:val="left" w:pos="284"/>
      </w:tabs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9">
    <w:name w:val="heading 9"/>
    <w:basedOn w:val="a"/>
    <w:next w:val="a"/>
    <w:link w:val="90"/>
    <w:unhideWhenUsed/>
    <w:qFormat/>
    <w:rsid w:val="004F6A9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5AF5"/>
    <w:rPr>
      <w:rFonts w:ascii="Arial" w:eastAsia="Times New Roman" w:hAnsi="Arial" w:cs="Times New Roman"/>
      <w:b/>
      <w:sz w:val="16"/>
      <w:szCs w:val="20"/>
      <w:lang w:eastAsia="ru-RU"/>
    </w:rPr>
  </w:style>
  <w:style w:type="table" w:styleId="a3">
    <w:name w:val="Table Grid"/>
    <w:basedOn w:val="a1"/>
    <w:rsid w:val="00AA7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6615B2"/>
    <w:pPr>
      <w:ind w:left="720"/>
      <w:contextualSpacing/>
    </w:pPr>
  </w:style>
  <w:style w:type="paragraph" w:styleId="a5">
    <w:name w:val="Plain Text"/>
    <w:basedOn w:val="a"/>
    <w:link w:val="a6"/>
    <w:rsid w:val="00CE5AF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CE5AF5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Strong"/>
    <w:qFormat/>
    <w:rsid w:val="00CE5AF5"/>
    <w:rPr>
      <w:b/>
      <w:bCs/>
    </w:rPr>
  </w:style>
  <w:style w:type="paragraph" w:styleId="a8">
    <w:name w:val="No Spacing"/>
    <w:uiPriority w:val="1"/>
    <w:qFormat/>
    <w:rsid w:val="004701C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90">
    <w:name w:val="Заголовок 9 Знак"/>
    <w:basedOn w:val="a0"/>
    <w:link w:val="9"/>
    <w:rsid w:val="004F6A9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2">
    <w:name w:val="FR2"/>
    <w:rsid w:val="00EE62E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EE62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EE62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E62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EE62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D3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D38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Elegan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E5AF5"/>
    <w:pPr>
      <w:keepNext/>
      <w:tabs>
        <w:tab w:val="left" w:pos="284"/>
      </w:tabs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5AF5"/>
    <w:rPr>
      <w:rFonts w:ascii="Arial" w:eastAsia="Times New Roman" w:hAnsi="Arial" w:cs="Times New Roman"/>
      <w:b/>
      <w:sz w:val="16"/>
      <w:szCs w:val="20"/>
      <w:lang w:eastAsia="ru-RU"/>
    </w:rPr>
  </w:style>
  <w:style w:type="table" w:styleId="a3">
    <w:name w:val="Table Grid"/>
    <w:basedOn w:val="a1"/>
    <w:rsid w:val="00AA7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615B2"/>
    <w:pPr>
      <w:ind w:left="720"/>
      <w:contextualSpacing/>
    </w:pPr>
  </w:style>
  <w:style w:type="paragraph" w:styleId="a5">
    <w:name w:val="Plain Text"/>
    <w:basedOn w:val="a"/>
    <w:link w:val="a6"/>
    <w:rsid w:val="00CE5AF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CE5AF5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Strong"/>
    <w:qFormat/>
    <w:rsid w:val="00CE5AF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182262"/>
    <w:rsid w:val="00182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A2A7F136809425680D2FFDAEAD8FBCC">
    <w:name w:val="3A2A7F136809425680D2FFDAEAD8FBCC"/>
    <w:rsid w:val="00182262"/>
  </w:style>
  <w:style w:type="paragraph" w:customStyle="1" w:styleId="AD11C086B857486480423DC48A986087">
    <w:name w:val="AD11C086B857486480423DC48A986087"/>
    <w:rsid w:val="00182262"/>
  </w:style>
  <w:style w:type="paragraph" w:customStyle="1" w:styleId="51054DFF47E6466695464E48189E8860">
    <w:name w:val="51054DFF47E6466695464E48189E8860"/>
    <w:rsid w:val="0018226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E34C0-AE91-4022-BF76-6E2C008F0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45</Pages>
  <Words>13649</Words>
  <Characters>77803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2rik</dc:creator>
  <cp:keywords/>
  <dc:description/>
  <cp:lastModifiedBy>User</cp:lastModifiedBy>
  <cp:revision>6</cp:revision>
  <cp:lastPrinted>2013-09-07T17:32:00Z</cp:lastPrinted>
  <dcterms:created xsi:type="dcterms:W3CDTF">2013-09-21T16:37:00Z</dcterms:created>
  <dcterms:modified xsi:type="dcterms:W3CDTF">2019-10-13T07:16:00Z</dcterms:modified>
</cp:coreProperties>
</file>